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C489D" w14:textId="1C251452" w:rsidR="00D56F9A" w:rsidRDefault="00D56F9A" w:rsidP="00D56F9A">
      <w:pPr>
        <w:rPr>
          <w:b/>
          <w:bCs w:val="0"/>
          <w:sz w:val="28"/>
          <w:szCs w:val="28"/>
        </w:rPr>
      </w:pPr>
    </w:p>
    <w:p w14:paraId="74FA5D37" w14:textId="77777777" w:rsidR="00551C22" w:rsidRDefault="00551C22" w:rsidP="00551C22">
      <w:pPr>
        <w:pStyle w:val="Heading1"/>
      </w:pPr>
    </w:p>
    <w:p w14:paraId="61B5A53B" w14:textId="01D21EF5" w:rsidR="004778B1" w:rsidRPr="004778B1" w:rsidRDefault="004778B1" w:rsidP="00F043C8">
      <w:pPr>
        <w:pStyle w:val="Heading1"/>
        <w:numPr>
          <w:ilvl w:val="0"/>
          <w:numId w:val="28"/>
        </w:numPr>
      </w:pPr>
      <w:r>
        <w:t>Introduction</w:t>
      </w:r>
    </w:p>
    <w:p w14:paraId="75CAF574" w14:textId="77777777" w:rsidR="00F043C8" w:rsidRDefault="00F043C8" w:rsidP="002F0EBE"/>
    <w:p w14:paraId="4242736F" w14:textId="467C20B6" w:rsidR="00280263" w:rsidRPr="00806633" w:rsidRDefault="0058099C" w:rsidP="002F0EBE">
      <w:r>
        <w:t>Mid Suffolk District Council offer</w:t>
      </w:r>
      <w:r w:rsidR="006B0217">
        <w:t>s</w:t>
      </w:r>
      <w:r w:rsidR="00733D82">
        <w:t xml:space="preserve"> Community Grants to </w:t>
      </w:r>
      <w:r>
        <w:t>organisations</w:t>
      </w:r>
      <w:r w:rsidR="00733D82">
        <w:t xml:space="preserve"> that deliver </w:t>
      </w:r>
      <w:r w:rsidR="00A51E48">
        <w:t xml:space="preserve">community </w:t>
      </w:r>
      <w:r w:rsidR="00733D82">
        <w:t xml:space="preserve">support, projects or activities within Mid Suffolk. </w:t>
      </w:r>
      <w:hyperlink r:id="rId11">
        <w:r w:rsidR="002F0EBE" w:rsidRPr="7B307793">
          <w:rPr>
            <w:rStyle w:val="Hyperlink"/>
          </w:rPr>
          <w:t>The Mid Suffolk Plan</w:t>
        </w:r>
      </w:hyperlink>
      <w:r w:rsidR="002F0EBE">
        <w:t xml:space="preserve"> outlines the priorities of Mid Suffolk District Council. All funding awarded by the Council aligns to one or more of our priorities. </w:t>
      </w:r>
    </w:p>
    <w:p w14:paraId="4658BB3C" w14:textId="6BC0953A" w:rsidR="7B307793" w:rsidRDefault="7B307793"/>
    <w:p w14:paraId="6D1C2F38" w14:textId="1F3BF868" w:rsidR="00250265" w:rsidRDefault="282D7449" w:rsidP="00733D82">
      <w:r>
        <w:t xml:space="preserve">As part of </w:t>
      </w:r>
      <w:r w:rsidR="00250265">
        <w:t>Mid</w:t>
      </w:r>
      <w:r w:rsidR="00250265" w:rsidRPr="00250265">
        <w:t xml:space="preserve"> Suffolk District </w:t>
      </w:r>
      <w:r w:rsidR="00250265">
        <w:t>Council</w:t>
      </w:r>
      <w:r w:rsidR="2AC3A210">
        <w:t>’s NEW</w:t>
      </w:r>
      <w:r w:rsidR="00250265" w:rsidRPr="00250265">
        <w:t xml:space="preserve"> </w:t>
      </w:r>
      <w:r w:rsidR="2AC3A210">
        <w:t xml:space="preserve">Rural Support </w:t>
      </w:r>
      <w:proofErr w:type="gramStart"/>
      <w:r w:rsidR="2AC3A210">
        <w:t>Fund</w:t>
      </w:r>
      <w:proofErr w:type="gramEnd"/>
      <w:r w:rsidR="2AC3A210">
        <w:t xml:space="preserve"> a discre</w:t>
      </w:r>
      <w:r w:rsidR="000F7128">
        <w:t>te</w:t>
      </w:r>
      <w:r w:rsidR="2AC3A210">
        <w:t xml:space="preserve"> fund has been created ‘Com</w:t>
      </w:r>
      <w:r w:rsidR="00B769BD">
        <w:t xml:space="preserve">munity Asset </w:t>
      </w:r>
      <w:r w:rsidR="00D94917">
        <w:t>Fund</w:t>
      </w:r>
      <w:r w:rsidR="3C4759CB">
        <w:t>’</w:t>
      </w:r>
      <w:r w:rsidR="00250265" w:rsidRPr="00250265">
        <w:t xml:space="preserve"> to help community groups </w:t>
      </w:r>
      <w:r w:rsidR="0039221C">
        <w:t xml:space="preserve">and social enterprises </w:t>
      </w:r>
      <w:r w:rsidR="00250265" w:rsidRPr="00250265">
        <w:t xml:space="preserve">trying to save threatened village facilities like shops and pubs. Community groups can apply for up to £100,000 to support the purchase of assets of community value, if they </w:t>
      </w:r>
      <w:r w:rsidR="00F73E36">
        <w:t>operate</w:t>
      </w:r>
      <w:r w:rsidR="00250265" w:rsidRPr="00250265">
        <w:t xml:space="preserve"> as a social enterprise. </w:t>
      </w:r>
    </w:p>
    <w:p w14:paraId="6F41A869" w14:textId="77777777" w:rsidR="004B3F0F" w:rsidRPr="00733D82" w:rsidRDefault="004B3F0F" w:rsidP="00733D82"/>
    <w:p w14:paraId="47B98EDB" w14:textId="1014103A" w:rsidR="00757C8D" w:rsidRDefault="00733D82" w:rsidP="00733D82">
      <w:r w:rsidRPr="00733D82">
        <w:t xml:space="preserve">These notes are designed to help you </w:t>
      </w:r>
      <w:r w:rsidR="35B92306">
        <w:t xml:space="preserve">firstly </w:t>
      </w:r>
      <w:r>
        <w:t>complete</w:t>
      </w:r>
      <w:r w:rsidRPr="00733D82">
        <w:t xml:space="preserve"> our </w:t>
      </w:r>
      <w:r w:rsidR="00D94917">
        <w:t>Community Asset Fund</w:t>
      </w:r>
      <w:r w:rsidRPr="00733D82">
        <w:t xml:space="preserve"> </w:t>
      </w:r>
      <w:r w:rsidR="00F00620">
        <w:t xml:space="preserve">expression of interest and </w:t>
      </w:r>
      <w:r w:rsidR="36AD6DC0">
        <w:t xml:space="preserve">subsequent </w:t>
      </w:r>
      <w:r>
        <w:t>application</w:t>
      </w:r>
      <w:r w:rsidRPr="00733D82">
        <w:t xml:space="preserve"> </w:t>
      </w:r>
      <w:r>
        <w:t>form</w:t>
      </w:r>
      <w:r w:rsidR="3205A720">
        <w:t>.</w:t>
      </w:r>
      <w:r w:rsidRPr="00733D82">
        <w:t xml:space="preserve"> </w:t>
      </w:r>
    </w:p>
    <w:p w14:paraId="1B78B670" w14:textId="21E3EF2F" w:rsidR="2B9DE804" w:rsidRDefault="2B9DE804"/>
    <w:p w14:paraId="5BC06416" w14:textId="12CE4639" w:rsidR="004778B1" w:rsidRDefault="00F74228" w:rsidP="00733D82">
      <w:r>
        <w:t xml:space="preserve">Details on our </w:t>
      </w:r>
      <w:r w:rsidR="009D2309">
        <w:t xml:space="preserve">other </w:t>
      </w:r>
      <w:r w:rsidR="008F1CEC">
        <w:t xml:space="preserve">available </w:t>
      </w:r>
      <w:r>
        <w:t>Grants</w:t>
      </w:r>
      <w:r w:rsidR="008F1CEC">
        <w:t xml:space="preserve"> can be found on our website. View information on </w:t>
      </w:r>
      <w:r w:rsidR="007B48AB">
        <w:t xml:space="preserve">Community </w:t>
      </w:r>
      <w:r w:rsidR="008F1CEC">
        <w:t xml:space="preserve">Grants in </w:t>
      </w:r>
      <w:hyperlink r:id="rId12" w:history="1">
        <w:r w:rsidR="008F1CEC" w:rsidRPr="00384402">
          <w:rPr>
            <w:rStyle w:val="Hyperlink"/>
          </w:rPr>
          <w:t>Babergh</w:t>
        </w:r>
      </w:hyperlink>
      <w:r w:rsidR="008F1CEC">
        <w:t xml:space="preserve"> </w:t>
      </w:r>
      <w:r w:rsidR="00384402">
        <w:t xml:space="preserve">or </w:t>
      </w:r>
      <w:hyperlink r:id="rId13" w:history="1">
        <w:r w:rsidR="00384402" w:rsidRPr="00384402">
          <w:rPr>
            <w:rStyle w:val="Hyperlink"/>
          </w:rPr>
          <w:t>Mid Suffolk</w:t>
        </w:r>
      </w:hyperlink>
      <w:r w:rsidR="00384402">
        <w:t>.</w:t>
      </w:r>
      <w:r>
        <w:t xml:space="preserve"> </w:t>
      </w:r>
    </w:p>
    <w:p w14:paraId="1A609E84" w14:textId="77777777" w:rsidR="004778B1" w:rsidRDefault="004778B1" w:rsidP="004778B1"/>
    <w:p w14:paraId="052F4911" w14:textId="248DE14B" w:rsidR="007643E2" w:rsidRDefault="00D94917" w:rsidP="00F043C8">
      <w:pPr>
        <w:pStyle w:val="Heading1"/>
        <w:numPr>
          <w:ilvl w:val="0"/>
          <w:numId w:val="28"/>
        </w:numPr>
      </w:pPr>
      <w:r>
        <w:t>Community Asset Fund</w:t>
      </w:r>
    </w:p>
    <w:p w14:paraId="6EC25CF3" w14:textId="77777777" w:rsidR="00F00620" w:rsidRDefault="00F00620" w:rsidP="00F00620"/>
    <w:p w14:paraId="0BA07993" w14:textId="576125CD" w:rsidR="00795DA7" w:rsidRDefault="00795DA7" w:rsidP="00795DA7">
      <w:r>
        <w:t xml:space="preserve">The aim of the </w:t>
      </w:r>
      <w:r w:rsidR="00D94917">
        <w:t>Community Asset Fund</w:t>
      </w:r>
      <w:r>
        <w:t xml:space="preserve"> is supporting communities in the purchase of property to enable social enterprises such as community pubs, shops, post offices, banking hubs and cafés to take root in communities which would otherwise lack these important spaces to shop and socialise. </w:t>
      </w:r>
    </w:p>
    <w:p w14:paraId="798D5B05" w14:textId="77777777" w:rsidR="00D3788D" w:rsidRDefault="00D3788D" w:rsidP="009D38D8">
      <w:pPr>
        <w:jc w:val="both"/>
      </w:pPr>
    </w:p>
    <w:p w14:paraId="4AF004EA" w14:textId="29D0F49E" w:rsidR="00795DA7" w:rsidRDefault="00795DA7" w:rsidP="00795DA7">
      <w:r>
        <w:t xml:space="preserve">Mid Suffolk is home to a wide variety of community pubs, shops and cafés, in communities and locations which would otherwise lack such provision. This includes Coddenham’s award-winning community shop, </w:t>
      </w:r>
      <w:proofErr w:type="spellStart"/>
      <w:r>
        <w:t>Thurst</w:t>
      </w:r>
      <w:proofErr w:type="spellEnd"/>
      <w:r>
        <w:t xml:space="preserve"> Café at Thurston’s New Green Centre and Suffolk’s first community owned and operated pub, the Punch Bowl in Battisford. While there are hundreds of thriving hospitality businesses throughout the District, there are villages where the pub or shop, often the heart of a rural community, have closed in recent years, leaving the parish without often essential facilities.</w:t>
      </w:r>
    </w:p>
    <w:p w14:paraId="7658B33D" w14:textId="77777777" w:rsidR="00795DA7" w:rsidRDefault="00795DA7" w:rsidP="00795DA7"/>
    <w:p w14:paraId="675C5A3E" w14:textId="5506F5F6" w:rsidR="009D38D8" w:rsidRDefault="00795DA7" w:rsidP="009D38D8">
      <w:pPr>
        <w:jc w:val="both"/>
      </w:pPr>
      <w:r>
        <w:t>The Fund is only open to parishes and villages which lack, or at risk of losing</w:t>
      </w:r>
      <w:r w:rsidR="00894172">
        <w:t xml:space="preserve">, such an asset. As such, villages </w:t>
      </w:r>
      <w:r w:rsidR="00F9142A">
        <w:t xml:space="preserve">or towns with a pub, shop or café (depending on the proposed social enterprise) are ineligible to apply. </w:t>
      </w:r>
      <w:r w:rsidR="00894172">
        <w:t xml:space="preserve"> </w:t>
      </w:r>
    </w:p>
    <w:p w14:paraId="3CBF426A" w14:textId="77777777" w:rsidR="009D38D8" w:rsidRPr="00A63750" w:rsidRDefault="009D38D8" w:rsidP="009D38D8">
      <w:pPr>
        <w:jc w:val="both"/>
      </w:pPr>
    </w:p>
    <w:p w14:paraId="793B5B7E" w14:textId="0EBA7E0E" w:rsidR="00A57E3F" w:rsidRDefault="001272AA" w:rsidP="00A57E3F">
      <w:r>
        <w:t>Applications must demonstrate a clear need for their project</w:t>
      </w:r>
      <w:r w:rsidR="00DC7D7C">
        <w:t xml:space="preserve"> and the asset within their community and Mid Suffolk</w:t>
      </w:r>
      <w:r>
        <w:t>.</w:t>
      </w:r>
      <w:r w:rsidR="00834433">
        <w:t xml:space="preserve"> </w:t>
      </w:r>
      <w:r w:rsidR="00B16E17">
        <w:t>There must</w:t>
      </w:r>
      <w:r w:rsidR="00E31B09">
        <w:t xml:space="preserve"> also</w:t>
      </w:r>
      <w:r w:rsidR="00B16E17">
        <w:t xml:space="preserve"> be clear and evidenced wider community backing</w:t>
      </w:r>
      <w:r w:rsidR="00B61ACB">
        <w:t>,</w:t>
      </w:r>
      <w:r w:rsidR="00B16E17">
        <w:t xml:space="preserve"> buy-in </w:t>
      </w:r>
      <w:r w:rsidR="00B61ACB">
        <w:t xml:space="preserve">and involvement </w:t>
      </w:r>
      <w:r w:rsidR="00B16E17">
        <w:t xml:space="preserve">for the purchase of the asset. </w:t>
      </w:r>
      <w:r>
        <w:t xml:space="preserve">Applications which are not fully filled or lack required supporting documentation will not be considered eligible. </w:t>
      </w:r>
    </w:p>
    <w:p w14:paraId="4B9EAC3A" w14:textId="77777777" w:rsidR="00A03662" w:rsidRDefault="00A03662" w:rsidP="00A57E3F"/>
    <w:p w14:paraId="70AEBDD5" w14:textId="69858021" w:rsidR="001272AA" w:rsidRDefault="00A03662" w:rsidP="00A57E3F">
      <w:r>
        <w:t>Expressions of interest can be submitted at any time with the Fund open on a first come, first served basis</w:t>
      </w:r>
      <w:r w:rsidR="009D2309">
        <w:t xml:space="preserve">. </w:t>
      </w:r>
    </w:p>
    <w:p w14:paraId="156CD5CC" w14:textId="77777777" w:rsidR="00A57E3F" w:rsidRPr="00A57E3F" w:rsidRDefault="00A57E3F" w:rsidP="00A57E3F"/>
    <w:p w14:paraId="58832968" w14:textId="67716B53" w:rsidR="005C2DB8" w:rsidRDefault="005C2DB8" w:rsidP="00F043C8">
      <w:pPr>
        <w:pStyle w:val="Heading1"/>
        <w:numPr>
          <w:ilvl w:val="0"/>
          <w:numId w:val="28"/>
        </w:numPr>
      </w:pPr>
      <w:bookmarkStart w:id="0" w:name="_Toc165041147"/>
      <w:r>
        <w:lastRenderedPageBreak/>
        <w:t>Terms and Conditions</w:t>
      </w:r>
      <w:bookmarkEnd w:id="0"/>
    </w:p>
    <w:p w14:paraId="404C7055" w14:textId="77777777" w:rsidR="00DF4A27" w:rsidRDefault="00DF4A27" w:rsidP="00F043C8">
      <w:pPr>
        <w:pStyle w:val="Heading3"/>
        <w:numPr>
          <w:ilvl w:val="1"/>
          <w:numId w:val="28"/>
        </w:numPr>
      </w:pPr>
      <w:r>
        <w:t>Organisations</w:t>
      </w:r>
    </w:p>
    <w:p w14:paraId="50557D77" w14:textId="2C6A8D83" w:rsidR="0092392E" w:rsidRDefault="0092392E" w:rsidP="0092392E">
      <w:pPr>
        <w:tabs>
          <w:tab w:val="left" w:pos="990"/>
        </w:tabs>
      </w:pPr>
      <w:r w:rsidRPr="003D39FF">
        <w:t xml:space="preserve">Applications for grants will only be considered from </w:t>
      </w:r>
      <w:r>
        <w:t>constituted Voluntary, Community, Faith and  Social Enterprise (VCFSE)</w:t>
      </w:r>
      <w:r w:rsidRPr="003D39FF">
        <w:t xml:space="preserve"> organisations which:</w:t>
      </w:r>
    </w:p>
    <w:p w14:paraId="3FE2553A" w14:textId="77777777" w:rsidR="00A51E48" w:rsidRPr="003D39FF" w:rsidRDefault="00A51E48" w:rsidP="0092392E">
      <w:pPr>
        <w:tabs>
          <w:tab w:val="left" w:pos="990"/>
        </w:tabs>
      </w:pPr>
    </w:p>
    <w:p w14:paraId="7ABB112C" w14:textId="1A57EDC9" w:rsidR="0092392E" w:rsidRPr="003D39FF" w:rsidRDefault="00772615" w:rsidP="00331272">
      <w:pPr>
        <w:pStyle w:val="ListParagraph"/>
        <w:numPr>
          <w:ilvl w:val="0"/>
          <w:numId w:val="2"/>
        </w:numPr>
      </w:pPr>
      <w:r>
        <w:t>Already p</w:t>
      </w:r>
      <w:r w:rsidR="0092392E" w:rsidRPr="003D39FF">
        <w:t>rovide a service for the benefit of Mid Suffolk residents</w:t>
      </w:r>
      <w:r w:rsidR="00372D36">
        <w:t xml:space="preserve"> (place based).</w:t>
      </w:r>
    </w:p>
    <w:p w14:paraId="758EC81B" w14:textId="0AF5EEDE" w:rsidR="0092392E" w:rsidRPr="003D39FF" w:rsidRDefault="0092392E" w:rsidP="00331272">
      <w:pPr>
        <w:pStyle w:val="ListParagraph"/>
        <w:numPr>
          <w:ilvl w:val="0"/>
          <w:numId w:val="2"/>
        </w:numPr>
      </w:pPr>
      <w:r w:rsidRPr="003D39FF">
        <w:t xml:space="preserve">Are capable of obtaining from its own funds or other </w:t>
      </w:r>
      <w:r w:rsidR="008A6C2F">
        <w:t xml:space="preserve">funding </w:t>
      </w:r>
      <w:r w:rsidRPr="003D39FF">
        <w:t>sources</w:t>
      </w:r>
      <w:r w:rsidR="008A6C2F">
        <w:t xml:space="preserve"> (grants)</w:t>
      </w:r>
      <w:r w:rsidRPr="003D39FF">
        <w:t xml:space="preserve"> </w:t>
      </w:r>
      <w:r w:rsidR="003E011B">
        <w:t xml:space="preserve">sufficient funding </w:t>
      </w:r>
      <w:r w:rsidRPr="003D39FF">
        <w:t>to cover the total project cost</w:t>
      </w:r>
      <w:r w:rsidR="00020378">
        <w:t>.</w:t>
      </w:r>
    </w:p>
    <w:p w14:paraId="019FAF38" w14:textId="77777777" w:rsidR="0092392E" w:rsidRPr="003D39FF" w:rsidRDefault="0092392E" w:rsidP="00331272">
      <w:pPr>
        <w:pStyle w:val="ListParagraph"/>
        <w:numPr>
          <w:ilvl w:val="0"/>
          <w:numId w:val="2"/>
        </w:numPr>
      </w:pPr>
      <w:r w:rsidRPr="003D39FF">
        <w:t>Are financially viable, as evidenced by audited or independently examined accounts.</w:t>
      </w:r>
    </w:p>
    <w:p w14:paraId="6611B11D" w14:textId="440C566D" w:rsidR="0092392E" w:rsidRDefault="0092392E" w:rsidP="00331272">
      <w:pPr>
        <w:pStyle w:val="ListParagraph"/>
        <w:numPr>
          <w:ilvl w:val="0"/>
          <w:numId w:val="2"/>
        </w:numPr>
      </w:pPr>
      <w:r>
        <w:t>H</w:t>
      </w:r>
      <w:r w:rsidRPr="00AC2CBB">
        <w:t>ave Safeguarding, Health and Safety</w:t>
      </w:r>
      <w:r>
        <w:t xml:space="preserve"> </w:t>
      </w:r>
      <w:r w:rsidRPr="00AC2CBB">
        <w:t>and Equal Opportunities policies for employees, volunteers and attendees</w:t>
      </w:r>
      <w:r w:rsidR="00020378">
        <w:t xml:space="preserve"> in place.</w:t>
      </w:r>
    </w:p>
    <w:p w14:paraId="4D65A9B8" w14:textId="77777777" w:rsidR="00600C9E" w:rsidRDefault="00600C9E" w:rsidP="00600C9E"/>
    <w:p w14:paraId="12C81906" w14:textId="556AE97C" w:rsidR="00600C9E" w:rsidRDefault="00600C9E" w:rsidP="00600C9E">
      <w:r>
        <w:t>Eligible organisations include</w:t>
      </w:r>
      <w:r w:rsidR="006545F6">
        <w:t>, but are not limit</w:t>
      </w:r>
      <w:r w:rsidR="00DC7D7C">
        <w:t>ed to, Community Benefit Societies</w:t>
      </w:r>
      <w:r w:rsidR="00BA2632">
        <w:t xml:space="preserve"> (CBS)</w:t>
      </w:r>
      <w:r w:rsidR="00DC7D7C">
        <w:t>, Community Interest Companies</w:t>
      </w:r>
      <w:r w:rsidR="00BA2632">
        <w:t xml:space="preserve"> (CIC)</w:t>
      </w:r>
      <w:r w:rsidR="00DC7D7C">
        <w:t xml:space="preserve">, Parish Councils, or Limited Companies with Exemptions. </w:t>
      </w:r>
      <w:r w:rsidR="006545F6">
        <w:t xml:space="preserve"> </w:t>
      </w:r>
      <w:r>
        <w:t xml:space="preserve"> </w:t>
      </w:r>
    </w:p>
    <w:p w14:paraId="70C13808" w14:textId="43BE31F9" w:rsidR="00F043C8" w:rsidRDefault="00946074" w:rsidP="00946074">
      <w:pPr>
        <w:pStyle w:val="Heading3"/>
        <w:numPr>
          <w:ilvl w:val="1"/>
          <w:numId w:val="28"/>
        </w:numPr>
      </w:pPr>
      <w:r>
        <w:t>Ineligible Organisations</w:t>
      </w:r>
    </w:p>
    <w:p w14:paraId="60528DCB" w14:textId="62A84948" w:rsidR="00946074" w:rsidRDefault="00772615" w:rsidP="00946074">
      <w:r>
        <w:t xml:space="preserve">The </w:t>
      </w:r>
      <w:r w:rsidR="00D94917">
        <w:t>Community Asset Fund</w:t>
      </w:r>
      <w:r>
        <w:t xml:space="preserve"> is</w:t>
      </w:r>
      <w:r w:rsidR="00946074">
        <w:t xml:space="preserve"> not available for:</w:t>
      </w:r>
    </w:p>
    <w:p w14:paraId="4F68BE2B" w14:textId="77777777" w:rsidR="00A51E48" w:rsidRDefault="00A51E48" w:rsidP="00946074"/>
    <w:p w14:paraId="5A209837" w14:textId="413EEDBC" w:rsidR="00946074" w:rsidRDefault="00946074" w:rsidP="00331272">
      <w:pPr>
        <w:pStyle w:val="ListParagraph"/>
        <w:numPr>
          <w:ilvl w:val="0"/>
          <w:numId w:val="3"/>
        </w:numPr>
      </w:pPr>
      <w:r>
        <w:t>Private individuals</w:t>
      </w:r>
    </w:p>
    <w:p w14:paraId="408BFC8C" w14:textId="3E807B15" w:rsidR="00946074" w:rsidRDefault="00946074" w:rsidP="00331272">
      <w:pPr>
        <w:pStyle w:val="ListParagraph"/>
        <w:numPr>
          <w:ilvl w:val="0"/>
          <w:numId w:val="3"/>
        </w:numPr>
      </w:pPr>
      <w:r>
        <w:t xml:space="preserve">For-profit </w:t>
      </w:r>
      <w:r w:rsidR="00346F66">
        <w:t>businesses</w:t>
      </w:r>
    </w:p>
    <w:p w14:paraId="227118CC" w14:textId="4358094F" w:rsidR="00946074" w:rsidRDefault="00346F66" w:rsidP="00331272">
      <w:pPr>
        <w:pStyle w:val="ListParagraph"/>
        <w:numPr>
          <w:ilvl w:val="0"/>
          <w:numId w:val="3"/>
        </w:numPr>
      </w:pPr>
      <w:r>
        <w:t>Statutory authorities</w:t>
      </w:r>
    </w:p>
    <w:p w14:paraId="0DAACE83" w14:textId="3AB37B78" w:rsidR="00346F66" w:rsidRDefault="00885FE7" w:rsidP="00331272">
      <w:pPr>
        <w:pStyle w:val="ListParagraph"/>
        <w:numPr>
          <w:ilvl w:val="0"/>
          <w:numId w:val="3"/>
        </w:numPr>
      </w:pPr>
      <w:r>
        <w:t>Community groups without an independent bank account</w:t>
      </w:r>
    </w:p>
    <w:p w14:paraId="5AB347CC" w14:textId="4A5CF8A9" w:rsidR="00885FE7" w:rsidRDefault="00885FE7" w:rsidP="00F043C8">
      <w:pPr>
        <w:pStyle w:val="Heading3"/>
        <w:numPr>
          <w:ilvl w:val="1"/>
          <w:numId w:val="28"/>
        </w:numPr>
      </w:pPr>
      <w:r>
        <w:t>VAT</w:t>
      </w:r>
    </w:p>
    <w:p w14:paraId="33598235" w14:textId="620024C1" w:rsidR="00885FE7" w:rsidRDefault="00B7244D" w:rsidP="007D3424">
      <w:pPr>
        <w:tabs>
          <w:tab w:val="left" w:pos="1134"/>
        </w:tabs>
        <w:spacing w:before="240"/>
        <w:jc w:val="both"/>
      </w:pPr>
      <w:r>
        <w:t xml:space="preserve">If your organisation is registered for and can reclaim VAT, any Grant awarded will be exclusive of VAT. </w:t>
      </w:r>
      <w:r w:rsidR="003A5424">
        <w:t xml:space="preserve">If your organisation is unable to reclaim VAT, Grants awarded </w:t>
      </w:r>
      <w:r w:rsidR="00594299">
        <w:t>will be inclusive of VAT.</w:t>
      </w:r>
    </w:p>
    <w:p w14:paraId="7BEB698A" w14:textId="211C3F70" w:rsidR="00876226" w:rsidRDefault="000241B7" w:rsidP="00F043C8">
      <w:pPr>
        <w:pStyle w:val="Heading3"/>
        <w:numPr>
          <w:ilvl w:val="1"/>
          <w:numId w:val="28"/>
        </w:numPr>
      </w:pPr>
      <w:r>
        <w:t>Conditions</w:t>
      </w:r>
    </w:p>
    <w:p w14:paraId="48FF10BA" w14:textId="24B38784" w:rsidR="007868FB" w:rsidRDefault="007868FB" w:rsidP="007868FB">
      <w:pPr>
        <w:pStyle w:val="ListParagraph"/>
        <w:numPr>
          <w:ilvl w:val="0"/>
          <w:numId w:val="34"/>
        </w:numPr>
        <w:spacing w:after="160" w:line="259" w:lineRule="auto"/>
      </w:pPr>
      <w:r>
        <w:t xml:space="preserve">The Fund can only be applied for by organisations established with the purpose of purchasing and operating an asset as a social enterprise or community business such as a pub, shop or café. Only not for profit organisations such as </w:t>
      </w:r>
      <w:r w:rsidR="00BA2632">
        <w:t xml:space="preserve">Community Benefit Societies (CBS), Community Interest Companies (CIC), Parish Councils, or Limited Companies with Exemptions.   </w:t>
      </w:r>
    </w:p>
    <w:p w14:paraId="7C318369" w14:textId="41A1BB32" w:rsidR="007868FB" w:rsidRDefault="007868FB" w:rsidP="007868FB">
      <w:pPr>
        <w:pStyle w:val="ListParagraph"/>
        <w:numPr>
          <w:ilvl w:val="0"/>
          <w:numId w:val="34"/>
        </w:numPr>
        <w:spacing w:after="160" w:line="259" w:lineRule="auto"/>
      </w:pPr>
      <w:r>
        <w:t xml:space="preserve">The Fund </w:t>
      </w:r>
      <w:r w:rsidR="00BA2632">
        <w:t>is l</w:t>
      </w:r>
      <w:r>
        <w:t>imited to parishes or villages where there is no similar provision currently in operation. Any application would require consideration of the impact on any business operating in the same or adjoining villages on a commercial basis.</w:t>
      </w:r>
    </w:p>
    <w:p w14:paraId="128B5D2A" w14:textId="60D997E6" w:rsidR="007868FB" w:rsidRDefault="007868FB" w:rsidP="007868FB">
      <w:pPr>
        <w:pStyle w:val="ListParagraph"/>
        <w:numPr>
          <w:ilvl w:val="0"/>
          <w:numId w:val="34"/>
        </w:numPr>
        <w:spacing w:after="160" w:line="259" w:lineRule="auto"/>
      </w:pPr>
      <w:r>
        <w:t>Funding</w:t>
      </w:r>
      <w:r w:rsidR="00BA2632">
        <w:t xml:space="preserve"> is</w:t>
      </w:r>
      <w:r>
        <w:t xml:space="preserve"> limited to the purchase or renovation of property for use as a social enterprise such as a community pub, shop or café. </w:t>
      </w:r>
    </w:p>
    <w:p w14:paraId="0781DE37" w14:textId="1D51DFBA" w:rsidR="007868FB" w:rsidRDefault="007868FB" w:rsidP="007868FB">
      <w:pPr>
        <w:pStyle w:val="ListParagraph"/>
        <w:numPr>
          <w:ilvl w:val="0"/>
          <w:numId w:val="34"/>
        </w:numPr>
        <w:spacing w:after="160" w:line="259" w:lineRule="auto"/>
      </w:pPr>
      <w:r>
        <w:t>Up to £100,000 c</w:t>
      </w:r>
      <w:r w:rsidR="00BC4EAF">
        <w:t>an</w:t>
      </w:r>
      <w:r>
        <w:t xml:space="preserve"> be applied for, with no requirement of being a funder of last resort. </w:t>
      </w:r>
    </w:p>
    <w:p w14:paraId="1C36A22C" w14:textId="77777777" w:rsidR="007868FB" w:rsidRDefault="007868FB" w:rsidP="007868FB">
      <w:pPr>
        <w:pStyle w:val="ListParagraph"/>
        <w:numPr>
          <w:ilvl w:val="0"/>
          <w:numId w:val="34"/>
        </w:numPr>
        <w:spacing w:after="160" w:line="259" w:lineRule="auto"/>
      </w:pPr>
      <w:r>
        <w:t xml:space="preserve">The viability of proposed social enterprises would need to be demonstrated through a comprehensive business plan and fundraising strategy.  </w:t>
      </w:r>
    </w:p>
    <w:p w14:paraId="4143934B" w14:textId="77777777" w:rsidR="0071157D" w:rsidRDefault="001419DE" w:rsidP="00A16E5D">
      <w:pPr>
        <w:pStyle w:val="ListParagraph"/>
        <w:numPr>
          <w:ilvl w:val="0"/>
          <w:numId w:val="4"/>
        </w:numPr>
        <w:spacing w:after="160" w:line="259" w:lineRule="auto"/>
      </w:pPr>
      <w:r>
        <w:t xml:space="preserve">Parish Council support </w:t>
      </w:r>
      <w:r w:rsidR="0071157D">
        <w:t>such as through Neighbourhood CIL is encouraged.</w:t>
      </w:r>
    </w:p>
    <w:p w14:paraId="492A7E5A" w14:textId="4C2AACBC" w:rsidR="00A370AC" w:rsidRDefault="007868FB" w:rsidP="00A16E5D">
      <w:pPr>
        <w:pStyle w:val="ListParagraph"/>
        <w:numPr>
          <w:ilvl w:val="0"/>
          <w:numId w:val="4"/>
        </w:numPr>
        <w:spacing w:after="160" w:line="259" w:lineRule="auto"/>
      </w:pPr>
      <w:r>
        <w:t>P</w:t>
      </w:r>
      <w:r w:rsidR="00BB72BF">
        <w:t>riority will be afforded to those</w:t>
      </w:r>
      <w:r w:rsidR="008F6587">
        <w:t xml:space="preserve"> Parishes</w:t>
      </w:r>
      <w:r w:rsidR="00BB72BF">
        <w:t xml:space="preserve"> with a Neighbourhood Plan</w:t>
      </w:r>
      <w:r w:rsidR="00713781">
        <w:t xml:space="preserve"> or Parish Infrastructure Investment Plan (PIIP)</w:t>
      </w:r>
      <w:r w:rsidR="00BB72BF">
        <w:t xml:space="preserve"> featuring the asset in question</w:t>
      </w:r>
      <w:r>
        <w:t>.</w:t>
      </w:r>
    </w:p>
    <w:p w14:paraId="72BAE968" w14:textId="77777777" w:rsidR="00E313FE" w:rsidRDefault="008D3BD5">
      <w:pPr>
        <w:pStyle w:val="ListParagraph"/>
        <w:numPr>
          <w:ilvl w:val="0"/>
          <w:numId w:val="4"/>
        </w:numPr>
        <w:spacing w:after="160" w:line="259" w:lineRule="auto"/>
      </w:pPr>
      <w:r w:rsidRPr="003D39FF">
        <w:t>A grant approval given in advance of other decisions required from the Council does not imply that any other form of consent by the Council will be forthcoming, such as Planning Permission</w:t>
      </w:r>
      <w:r w:rsidR="00BB72BF">
        <w:t xml:space="preserve"> or</w:t>
      </w:r>
      <w:r w:rsidR="00730073">
        <w:t xml:space="preserve"> </w:t>
      </w:r>
      <w:r w:rsidRPr="003D39FF">
        <w:t xml:space="preserve">Building Regulations </w:t>
      </w:r>
      <w:r w:rsidR="00205DDC">
        <w:t>approval</w:t>
      </w:r>
      <w:r w:rsidR="00BB72BF">
        <w:t>.</w:t>
      </w:r>
    </w:p>
    <w:p w14:paraId="57953EFC" w14:textId="77777777" w:rsidR="00E313FE" w:rsidRDefault="008D3BD5" w:rsidP="00E313FE">
      <w:pPr>
        <w:pStyle w:val="ListParagraph"/>
        <w:numPr>
          <w:ilvl w:val="0"/>
          <w:numId w:val="4"/>
        </w:numPr>
        <w:spacing w:after="160" w:line="259" w:lineRule="auto"/>
      </w:pPr>
      <w:r w:rsidRPr="00AC2CBB">
        <w:lastRenderedPageBreak/>
        <w:t xml:space="preserve">Some applications will need to be supported with </w:t>
      </w:r>
      <w:r w:rsidR="00C263BE">
        <w:t>additional documentation</w:t>
      </w:r>
      <w:r w:rsidRPr="00AC2CBB">
        <w:t xml:space="preserve"> so that an accurate and complete understanding of the proposal is provided. The amount of information and supporting documentation </w:t>
      </w:r>
      <w:r w:rsidR="007A2C24">
        <w:t>will</w:t>
      </w:r>
      <w:r w:rsidRPr="00AC2CBB">
        <w:t xml:space="preserve"> be proportionate to the project, namely its size, complexity, and cost, and this can be discussed with the </w:t>
      </w:r>
      <w:r w:rsidR="00420F8A">
        <w:t>Grants Team</w:t>
      </w:r>
      <w:r w:rsidRPr="00AC2CBB">
        <w:t xml:space="preserve"> </w:t>
      </w:r>
      <w:r w:rsidR="008E3AA9">
        <w:t>prior to application submission</w:t>
      </w:r>
      <w:r w:rsidR="00F2668A">
        <w:t>.</w:t>
      </w:r>
      <w:r w:rsidRPr="00AC2CBB">
        <w:t xml:space="preserve"> </w:t>
      </w:r>
    </w:p>
    <w:p w14:paraId="23538444" w14:textId="77777777" w:rsidR="00E313FE" w:rsidRDefault="008D3BD5" w:rsidP="00E313FE">
      <w:pPr>
        <w:pStyle w:val="ListParagraph"/>
        <w:numPr>
          <w:ilvl w:val="0"/>
          <w:numId w:val="4"/>
        </w:numPr>
        <w:spacing w:after="160" w:line="259" w:lineRule="auto"/>
      </w:pPr>
      <w:r w:rsidRPr="000F1AE5">
        <w:t xml:space="preserve">The Council reserves the right to request a copy of any applying organisation’s </w:t>
      </w:r>
      <w:r w:rsidR="007572E8" w:rsidRPr="000F1AE5">
        <w:t>policies</w:t>
      </w:r>
      <w:r w:rsidR="0016684C" w:rsidRPr="000F1AE5">
        <w:t xml:space="preserve"> </w:t>
      </w:r>
      <w:r w:rsidR="007572E8" w:rsidRPr="000F1AE5">
        <w:t>or constitution</w:t>
      </w:r>
      <w:r w:rsidR="002772D1" w:rsidRPr="000F1AE5">
        <w:t xml:space="preserve"> </w:t>
      </w:r>
      <w:r w:rsidRPr="000F1AE5">
        <w:t>prior to</w:t>
      </w:r>
      <w:r w:rsidR="002772D1" w:rsidRPr="000F1AE5">
        <w:t xml:space="preserve"> an application being assessed or</w:t>
      </w:r>
      <w:r w:rsidRPr="000F1AE5">
        <w:t xml:space="preserve"> funding being released to a</w:t>
      </w:r>
      <w:r w:rsidR="002772D1" w:rsidRPr="000F1AE5">
        <w:t xml:space="preserve"> </w:t>
      </w:r>
      <w:r w:rsidRPr="000F1AE5">
        <w:t>successful applicant</w:t>
      </w:r>
      <w:r w:rsidR="00F2668A" w:rsidRPr="000F1AE5">
        <w:t>.</w:t>
      </w:r>
    </w:p>
    <w:p w14:paraId="25C92A66" w14:textId="77777777" w:rsidR="00E313FE" w:rsidRPr="00E313FE" w:rsidRDefault="008D3BD5" w:rsidP="00E313FE">
      <w:pPr>
        <w:pStyle w:val="ListParagraph"/>
        <w:numPr>
          <w:ilvl w:val="0"/>
          <w:numId w:val="4"/>
        </w:numPr>
        <w:spacing w:after="160" w:line="259" w:lineRule="auto"/>
      </w:pPr>
      <w:r w:rsidRPr="00E313FE">
        <w:rPr>
          <w:lang w:val="en-US"/>
        </w:rPr>
        <w:t>If any conditions are breached, the Council reserves the right to seek recovery of all or part of the grant. If you do not immediately repay these monies, when requested to do so by the Council, the Council reserves the right to commence County Court proceedings for recovery of the outstanding monies, together with interest and Legal costs</w:t>
      </w:r>
      <w:r w:rsidR="00F2668A" w:rsidRPr="00E313FE">
        <w:rPr>
          <w:lang w:val="en-US"/>
        </w:rPr>
        <w:t>.</w:t>
      </w:r>
    </w:p>
    <w:p w14:paraId="7EB32099" w14:textId="3B2B3331" w:rsidR="00772615" w:rsidRPr="004847BA" w:rsidRDefault="00355350" w:rsidP="004847BA">
      <w:pPr>
        <w:pStyle w:val="ListParagraph"/>
        <w:numPr>
          <w:ilvl w:val="0"/>
          <w:numId w:val="4"/>
        </w:numPr>
        <w:spacing w:after="160" w:line="259" w:lineRule="auto"/>
      </w:pPr>
      <w:r w:rsidRPr="00E313FE">
        <w:rPr>
          <w:lang w:val="en-US"/>
        </w:rPr>
        <w:t>F</w:t>
      </w:r>
      <w:r w:rsidR="008D3BD5" w:rsidRPr="00E313FE">
        <w:rPr>
          <w:lang w:val="en-US"/>
        </w:rPr>
        <w:t xml:space="preserve">unding will not be released until the full funding package for the project has been </w:t>
      </w:r>
      <w:proofErr w:type="gramStart"/>
      <w:r w:rsidR="008D3BD5" w:rsidRPr="00E313FE">
        <w:rPr>
          <w:lang w:val="en-US"/>
        </w:rPr>
        <w:t>evidenced</w:t>
      </w:r>
      <w:proofErr w:type="gramEnd"/>
      <w:r w:rsidR="00F2668A" w:rsidRPr="00E313FE">
        <w:rPr>
          <w:lang w:val="en-US"/>
        </w:rPr>
        <w:t>.</w:t>
      </w:r>
    </w:p>
    <w:p w14:paraId="0698AFB2" w14:textId="013D71B9" w:rsidR="00D56F9A" w:rsidRDefault="00082D07" w:rsidP="00F043C8">
      <w:pPr>
        <w:pStyle w:val="Heading1"/>
        <w:numPr>
          <w:ilvl w:val="0"/>
          <w:numId w:val="28"/>
        </w:numPr>
      </w:pPr>
      <w:bookmarkStart w:id="1" w:name="_Toc165041148"/>
      <w:r>
        <w:t>Process</w:t>
      </w:r>
      <w:bookmarkEnd w:id="1"/>
    </w:p>
    <w:p w14:paraId="7DB3CC5A" w14:textId="77777777" w:rsidR="00A31218" w:rsidRDefault="00A31218" w:rsidP="00A31218"/>
    <w:p w14:paraId="541F4BAF" w14:textId="467E633A" w:rsidR="00DC3898" w:rsidRDefault="00DC3898" w:rsidP="00DC3898">
      <w:r>
        <w:t>This is a two stage application process.</w:t>
      </w:r>
      <w:r w:rsidR="00382873">
        <w:t xml:space="preserve"> </w:t>
      </w:r>
      <w:r>
        <w:t xml:space="preserve">Stage one requires the applicant to submit </w:t>
      </w:r>
      <w:r w:rsidR="00226B85">
        <w:t xml:space="preserve">an Expression of Interest form, which provides </w:t>
      </w:r>
      <w:r>
        <w:t xml:space="preserve">an overview of the project, the </w:t>
      </w:r>
      <w:r w:rsidR="00276B1D">
        <w:t xml:space="preserve">identified </w:t>
      </w:r>
      <w:r>
        <w:t>need</w:t>
      </w:r>
      <w:r w:rsidR="00276B1D">
        <w:t xml:space="preserve"> and gap</w:t>
      </w:r>
      <w:r w:rsidR="00A53376">
        <w:t xml:space="preserve"> that the project will fill</w:t>
      </w:r>
      <w:r w:rsidR="0011742C">
        <w:t xml:space="preserve"> as well as</w:t>
      </w:r>
      <w:r>
        <w:t xml:space="preserve"> the difference it will make.</w:t>
      </w:r>
      <w:r w:rsidR="00276B1D">
        <w:t xml:space="preserve"> </w:t>
      </w:r>
      <w:r>
        <w:t xml:space="preserve">This information will be used to </w:t>
      </w:r>
      <w:r w:rsidR="34115F48">
        <w:t>decide</w:t>
      </w:r>
      <w:r>
        <w:t xml:space="preserve"> whether the applicant is </w:t>
      </w:r>
      <w:r w:rsidR="44FD0026">
        <w:t>eligible</w:t>
      </w:r>
      <w:r>
        <w:t xml:space="preserve"> to make a full application. We will use our local knowledge we have for the area as well as considering other </w:t>
      </w:r>
      <w:r w:rsidR="005C0FBC">
        <w:t xml:space="preserve">nearby </w:t>
      </w:r>
      <w:r>
        <w:t>provision. This will enable us to understand how the project will benefit and fill a gap in provision within the community.</w:t>
      </w:r>
    </w:p>
    <w:p w14:paraId="657C240B" w14:textId="77777777" w:rsidR="009D2309" w:rsidRDefault="009D2309" w:rsidP="00DC3898"/>
    <w:p w14:paraId="476889A3" w14:textId="17C88246" w:rsidR="009D2309" w:rsidRPr="009D2309" w:rsidRDefault="009D2309" w:rsidP="1BFA0E5B">
      <w:pPr>
        <w:rPr>
          <w:b/>
        </w:rPr>
      </w:pPr>
      <w:r w:rsidRPr="1BFA0E5B">
        <w:rPr>
          <w:b/>
        </w:rPr>
        <w:t xml:space="preserve">A </w:t>
      </w:r>
      <w:r w:rsidR="00D94917" w:rsidRPr="1BFA0E5B">
        <w:rPr>
          <w:b/>
        </w:rPr>
        <w:t>Community Asset Fund</w:t>
      </w:r>
      <w:r w:rsidRPr="1BFA0E5B">
        <w:rPr>
          <w:b/>
        </w:rPr>
        <w:t xml:space="preserve"> Application Form cannot be submitted until your Expression of Interest Form has been approved</w:t>
      </w:r>
      <w:r w:rsidR="762B158F" w:rsidRPr="1BFA0E5B">
        <w:rPr>
          <w:b/>
        </w:rPr>
        <w:t>.</w:t>
      </w:r>
    </w:p>
    <w:p w14:paraId="555418C7" w14:textId="77777777" w:rsidR="00DC3898" w:rsidRDefault="00DC3898" w:rsidP="00DC3898"/>
    <w:p w14:paraId="4C26DA88" w14:textId="77777777" w:rsidR="00DC3898" w:rsidRDefault="00DC3898" w:rsidP="00DC3898">
      <w:r>
        <w:t>Stage two applications must be submitted within 6 months of our stage one decision. Significant changes to the plans outlined in the stage 1 process must not be made, such as the overall aim of your project, beneficiaries, the area or the budget.</w:t>
      </w:r>
    </w:p>
    <w:p w14:paraId="4FE7D0CA" w14:textId="16476628" w:rsidR="00DC3898" w:rsidRDefault="00DC3898" w:rsidP="00DC3898">
      <w:r>
        <w:t xml:space="preserve"> </w:t>
      </w:r>
    </w:p>
    <w:p w14:paraId="63DCB5D6" w14:textId="7EB71E24" w:rsidR="00DC3898" w:rsidRPr="00772615" w:rsidRDefault="00DC3898" w:rsidP="00772615">
      <w:r>
        <w:t>Funding cannot be used to cover costs for services or activities that form part of the government’s statutory responsibility.</w:t>
      </w:r>
    </w:p>
    <w:p w14:paraId="3CF3584F" w14:textId="5126C483" w:rsidR="007E736A" w:rsidRPr="00F043C8" w:rsidRDefault="007E736A" w:rsidP="00DC3898">
      <w:pPr>
        <w:pStyle w:val="ListParagraph"/>
        <w:keepNext/>
        <w:keepLines/>
        <w:numPr>
          <w:ilvl w:val="1"/>
          <w:numId w:val="28"/>
        </w:numPr>
        <w:spacing w:before="200" w:after="120"/>
        <w:outlineLvl w:val="2"/>
        <w:rPr>
          <w:rFonts w:eastAsia="MS Gothic"/>
          <w:b/>
          <w:color w:val="76923C"/>
        </w:rPr>
      </w:pPr>
      <w:r w:rsidRPr="00F043C8">
        <w:rPr>
          <w:rFonts w:eastAsia="MS Gothic"/>
          <w:b/>
          <w:color w:val="76923C"/>
        </w:rPr>
        <w:t>Assessment</w:t>
      </w:r>
    </w:p>
    <w:p w14:paraId="44AF70EE" w14:textId="2DF3457C" w:rsidR="008B7E80" w:rsidRPr="000429FB" w:rsidRDefault="008B7E80" w:rsidP="008B7E80">
      <w:pPr>
        <w:spacing w:after="160" w:line="259" w:lineRule="auto"/>
        <w:rPr>
          <w:rFonts w:eastAsia="Aptos" w:cs="Times New Roman"/>
          <w:bCs w:val="0"/>
          <w:kern w:val="2"/>
          <w:szCs w:val="22"/>
          <w14:ligatures w14:val="standardContextual"/>
        </w:rPr>
      </w:pPr>
      <w:r w:rsidRPr="000429FB">
        <w:rPr>
          <w:rFonts w:eastAsia="Calibri"/>
        </w:rPr>
        <w:t>All applications will be scored by a publicly available scoring matrix</w:t>
      </w:r>
      <w:r w:rsidR="00B64058" w:rsidRPr="000429FB">
        <w:rPr>
          <w:rFonts w:eastAsia="Calibri"/>
        </w:rPr>
        <w:t>. A</w:t>
      </w:r>
      <w:r w:rsidRPr="000429FB">
        <w:rPr>
          <w:rFonts w:eastAsia="Calibri"/>
        </w:rPr>
        <w:t xml:space="preserve">pplications which score under 50% on the </w:t>
      </w:r>
      <w:r w:rsidR="00D94917">
        <w:rPr>
          <w:rFonts w:eastAsia="Calibri"/>
        </w:rPr>
        <w:t>Community Asset Fund</w:t>
      </w:r>
      <w:r w:rsidRPr="000429FB">
        <w:rPr>
          <w:rFonts w:eastAsia="Calibri"/>
        </w:rPr>
        <w:t xml:space="preserve"> Scoring Matrix will not be considered eligible for funding. </w:t>
      </w:r>
    </w:p>
    <w:p w14:paraId="21F2B265" w14:textId="4543E609" w:rsidR="00A84790" w:rsidRDefault="008B7E80" w:rsidP="008B7E80">
      <w:pPr>
        <w:spacing w:after="160" w:line="259" w:lineRule="auto"/>
        <w:rPr>
          <w:rFonts w:eastAsia="Aptos" w:cs="Times New Roman"/>
          <w:bCs w:val="0"/>
          <w:kern w:val="2"/>
          <w:szCs w:val="22"/>
          <w14:ligatures w14:val="standardContextual"/>
        </w:rPr>
      </w:pPr>
      <w:r w:rsidRPr="000429FB">
        <w:rPr>
          <w:rFonts w:eastAsia="Aptos" w:cs="Times New Roman"/>
          <w:bCs w:val="0"/>
          <w:kern w:val="2"/>
          <w:szCs w:val="22"/>
          <w14:ligatures w14:val="standardContextual"/>
        </w:rPr>
        <w:t xml:space="preserve">In assessing your application priority will be given to applications that </w:t>
      </w:r>
      <w:r w:rsidR="00607939">
        <w:rPr>
          <w:rFonts w:eastAsia="Aptos" w:cs="Times New Roman"/>
          <w:bCs w:val="0"/>
          <w:kern w:val="2"/>
          <w:szCs w:val="22"/>
          <w14:ligatures w14:val="standardContextual"/>
        </w:rPr>
        <w:t xml:space="preserve">identify a demonstrable gap in provision and a clearly evidenced community need. </w:t>
      </w:r>
    </w:p>
    <w:p w14:paraId="2C672505" w14:textId="5776685B" w:rsidR="00FB076B" w:rsidRPr="000429FB" w:rsidRDefault="009F118E" w:rsidP="008B7E80">
      <w:pPr>
        <w:spacing w:after="160" w:line="259" w:lineRule="auto"/>
        <w:rPr>
          <w:rFonts w:eastAsia="Aptos" w:cs="Times New Roman"/>
          <w:bCs w:val="0"/>
          <w:kern w:val="2"/>
          <w:szCs w:val="22"/>
          <w14:ligatures w14:val="standardContextual"/>
        </w:rPr>
      </w:pPr>
      <w:r>
        <w:rPr>
          <w:rFonts w:eastAsia="Aptos" w:cs="Times New Roman"/>
          <w:bCs w:val="0"/>
          <w:kern w:val="2"/>
          <w:szCs w:val="22"/>
          <w14:ligatures w14:val="standardContextual"/>
        </w:rPr>
        <w:t xml:space="preserve">Expression of Interest </w:t>
      </w:r>
      <w:r w:rsidR="00FB076B">
        <w:rPr>
          <w:rFonts w:eastAsia="Aptos" w:cs="Times New Roman"/>
          <w:bCs w:val="0"/>
          <w:kern w:val="2"/>
          <w:szCs w:val="22"/>
          <w14:ligatures w14:val="standardContextual"/>
        </w:rPr>
        <w:t xml:space="preserve">outcomes are </w:t>
      </w:r>
      <w:r w:rsidR="00E767B7">
        <w:rPr>
          <w:rFonts w:eastAsia="Aptos" w:cs="Times New Roman"/>
          <w:bCs w:val="0"/>
          <w:kern w:val="2"/>
          <w:szCs w:val="22"/>
          <w14:ligatures w14:val="standardContextual"/>
        </w:rPr>
        <w:t xml:space="preserve">at the discretion of the Council </w:t>
      </w:r>
      <w:r w:rsidR="00FB076B">
        <w:rPr>
          <w:rFonts w:eastAsia="Aptos" w:cs="Times New Roman"/>
          <w:bCs w:val="0"/>
          <w:kern w:val="2"/>
          <w:szCs w:val="22"/>
          <w14:ligatures w14:val="standardContextual"/>
        </w:rPr>
        <w:t xml:space="preserve">and cannot be appealed. </w:t>
      </w:r>
      <w:r>
        <w:rPr>
          <w:rFonts w:eastAsia="Aptos" w:cs="Times New Roman"/>
          <w:bCs w:val="0"/>
          <w:kern w:val="2"/>
          <w:szCs w:val="22"/>
          <w14:ligatures w14:val="standardContextual"/>
        </w:rPr>
        <w:t xml:space="preserve"> </w:t>
      </w:r>
    </w:p>
    <w:p w14:paraId="30122BB7" w14:textId="5AB73C3B" w:rsidR="007E736A" w:rsidRDefault="007E736A" w:rsidP="00F043C8">
      <w:pPr>
        <w:pStyle w:val="Heading3"/>
        <w:numPr>
          <w:ilvl w:val="1"/>
          <w:numId w:val="28"/>
        </w:numPr>
      </w:pPr>
      <w:r>
        <w:t>Offer Letters</w:t>
      </w:r>
    </w:p>
    <w:p w14:paraId="07CAE076" w14:textId="2CB8C11A" w:rsidR="00965320" w:rsidRDefault="00965320" w:rsidP="007E736A">
      <w:r w:rsidRPr="00767FEE">
        <w:t xml:space="preserve">Successful applicants will receive an offer letter setting out conditions, </w:t>
      </w:r>
      <w:r w:rsidR="004F224B">
        <w:t>outcomes</w:t>
      </w:r>
      <w:r w:rsidRPr="00767FEE">
        <w:t xml:space="preserve"> and the period during which the service/project needs to be </w:t>
      </w:r>
      <w:proofErr w:type="gramStart"/>
      <w:r w:rsidRPr="00767FEE">
        <w:t>completed</w:t>
      </w:r>
      <w:proofErr w:type="gramEnd"/>
      <w:r w:rsidRPr="00767FEE">
        <w:t xml:space="preserve"> and the grant offer claimed. </w:t>
      </w:r>
      <w:r w:rsidR="009F118E">
        <w:t xml:space="preserve"> </w:t>
      </w:r>
      <w:r w:rsidRPr="00767FEE">
        <w:t xml:space="preserve">Offers are valid for </w:t>
      </w:r>
      <w:r w:rsidRPr="007E736A">
        <w:rPr>
          <w:b/>
        </w:rPr>
        <w:t>4 weeks</w:t>
      </w:r>
      <w:r w:rsidRPr="00767FEE">
        <w:t>, and after this period the offer will expire.</w:t>
      </w:r>
    </w:p>
    <w:p w14:paraId="53C198BB" w14:textId="77777777" w:rsidR="007E736A" w:rsidRDefault="007E736A" w:rsidP="007E736A"/>
    <w:p w14:paraId="6B7E9E30" w14:textId="3E4882A1" w:rsidR="004F224B" w:rsidRPr="00767FEE" w:rsidRDefault="00965320" w:rsidP="00965320">
      <w:r w:rsidRPr="00767FEE">
        <w:t xml:space="preserve">If </w:t>
      </w:r>
      <w:r w:rsidR="00607939">
        <w:t>the purchase falls through or the project</w:t>
      </w:r>
      <w:r w:rsidRPr="00767FEE">
        <w:t xml:space="preserve"> fails to meet any of the conditions contained in the grant offer letter or the agreed targets/outputs, then consideration will be given to the grant offer being </w:t>
      </w:r>
      <w:r w:rsidRPr="00767FEE">
        <w:lastRenderedPageBreak/>
        <w:t>withdrawn and any grant monies already paid being recovered together with any interest applicable.</w:t>
      </w:r>
    </w:p>
    <w:p w14:paraId="734E899D" w14:textId="3CA7B2CC" w:rsidR="007E736A" w:rsidRPr="005A1BEC" w:rsidRDefault="007E736A" w:rsidP="00F043C8">
      <w:pPr>
        <w:pStyle w:val="Heading3"/>
        <w:numPr>
          <w:ilvl w:val="1"/>
          <w:numId w:val="28"/>
        </w:numPr>
      </w:pPr>
      <w:r w:rsidRPr="005A1BEC">
        <w:t>Payment</w:t>
      </w:r>
    </w:p>
    <w:p w14:paraId="7CB2C323" w14:textId="7BCA70BD" w:rsidR="00965320" w:rsidRDefault="00CB14E7" w:rsidP="007E736A">
      <w:r>
        <w:t>Funding</w:t>
      </w:r>
      <w:r w:rsidR="003B66EB">
        <w:t xml:space="preserve"> will </w:t>
      </w:r>
      <w:r w:rsidR="009A4C42">
        <w:t xml:space="preserve">normally </w:t>
      </w:r>
      <w:r w:rsidR="003B66EB">
        <w:t>be released on receipt of invoices/receipts showing that expenditure has taken place. Projects</w:t>
      </w:r>
      <w:r w:rsidR="00B47DAA">
        <w:t xml:space="preserve"> or purchases</w:t>
      </w:r>
      <w:r w:rsidR="003B66EB">
        <w:t xml:space="preserve"> must complete within 12 months of funding being awarded. </w:t>
      </w:r>
    </w:p>
    <w:p w14:paraId="5157030C" w14:textId="77777777" w:rsidR="00412803" w:rsidRDefault="00412803" w:rsidP="00965320"/>
    <w:p w14:paraId="663D947B" w14:textId="77777777" w:rsidR="00A31218" w:rsidRDefault="00A31218" w:rsidP="00A31218">
      <w:r w:rsidRPr="00767FEE">
        <w:t>If any service/project fails to meet any of the conditions contained in the grant offer letter or the agreed targets/outputs, then consideration will be given to the grant offer being withdrawn and any grant monies already paid being recovered together with any interest applicable.</w:t>
      </w:r>
    </w:p>
    <w:p w14:paraId="60F3CDE0" w14:textId="7BE2BC89" w:rsidR="00465693" w:rsidRDefault="00247B35" w:rsidP="00247B35">
      <w:pPr>
        <w:pStyle w:val="Heading3"/>
        <w:numPr>
          <w:ilvl w:val="1"/>
          <w:numId w:val="28"/>
        </w:numPr>
      </w:pPr>
      <w:r>
        <w:t>Monitoring</w:t>
      </w:r>
    </w:p>
    <w:p w14:paraId="3186D5A2" w14:textId="77777777" w:rsidR="001249A7" w:rsidRPr="00D36CAD" w:rsidRDefault="001249A7" w:rsidP="001249A7">
      <w:r w:rsidRPr="00D36CAD">
        <w:t xml:space="preserve">Successful applicants will be expected to provide information on how the </w:t>
      </w:r>
      <w:r>
        <w:t>fund</w:t>
      </w:r>
      <w:r w:rsidRPr="00D36CAD">
        <w:t xml:space="preserve"> is spent and how well their project achieved its aims. They will receive monitoring forms alongside their award offer so that it is clear before the project starts what information needs to be collected. </w:t>
      </w:r>
    </w:p>
    <w:p w14:paraId="54B9202C" w14:textId="698A3435" w:rsidR="00392DF9" w:rsidRDefault="00392DF9" w:rsidP="00392DF9"/>
    <w:p w14:paraId="7601CC63" w14:textId="3CAE7853" w:rsidR="00392DF9" w:rsidRDefault="00392DF9" w:rsidP="00F043C8">
      <w:pPr>
        <w:pStyle w:val="Heading1"/>
        <w:numPr>
          <w:ilvl w:val="0"/>
          <w:numId w:val="28"/>
        </w:numPr>
      </w:pPr>
      <w:bookmarkStart w:id="2" w:name="_Toc165041158"/>
      <w:r>
        <w:t>Contact</w:t>
      </w:r>
      <w:bookmarkEnd w:id="2"/>
    </w:p>
    <w:p w14:paraId="0C4AD961" w14:textId="2E820DD2" w:rsidR="00392DF9" w:rsidRDefault="00392DF9" w:rsidP="00392DF9"/>
    <w:p w14:paraId="30C9A10E" w14:textId="1BCDCA83" w:rsidR="00392DF9" w:rsidRPr="00392DF9" w:rsidRDefault="009950C6" w:rsidP="00392DF9">
      <w:r>
        <w:t>If you have any queries</w:t>
      </w:r>
      <w:r w:rsidR="007E5211">
        <w:t>,</w:t>
      </w:r>
      <w:r>
        <w:t xml:space="preserve"> would like</w:t>
      </w:r>
      <w:r w:rsidR="007E5211">
        <w:t xml:space="preserve"> more information or would like to discuss a potential project</w:t>
      </w:r>
      <w:r w:rsidR="00DA4026">
        <w:t xml:space="preserve"> and funding application</w:t>
      </w:r>
      <w:r w:rsidR="00392DF9">
        <w:t>, please email</w:t>
      </w:r>
      <w:r w:rsidR="00DA4026">
        <w:t xml:space="preserve"> the Grants Team at</w:t>
      </w:r>
      <w:r w:rsidR="00392DF9">
        <w:t xml:space="preserve"> </w:t>
      </w:r>
      <w:hyperlink r:id="rId14" w:history="1">
        <w:r w:rsidR="00392DF9" w:rsidRPr="00F8322D">
          <w:rPr>
            <w:rStyle w:val="Hyperlink"/>
          </w:rPr>
          <w:t>BMSDCGrants@baberghmidsuffolk.gov.uk</w:t>
        </w:r>
      </w:hyperlink>
      <w:r w:rsidR="00DA4026">
        <w:rPr>
          <w:rStyle w:val="Hyperlink"/>
        </w:rPr>
        <w:t>.</w:t>
      </w:r>
    </w:p>
    <w:sectPr w:rsidR="00392DF9" w:rsidRPr="00392DF9" w:rsidSect="008A310A">
      <w:footerReference w:type="default" r:id="rId15"/>
      <w:headerReference w:type="first" r:id="rId16"/>
      <w:footerReference w:type="first" r:id="rId17"/>
      <w:pgSz w:w="11906" w:h="16838"/>
      <w:pgMar w:top="720" w:right="720" w:bottom="720" w:left="720" w:header="130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BA55E" w14:textId="77777777" w:rsidR="008429EF" w:rsidRDefault="008429EF" w:rsidP="00005828">
      <w:r>
        <w:separator/>
      </w:r>
    </w:p>
  </w:endnote>
  <w:endnote w:type="continuationSeparator" w:id="0">
    <w:p w14:paraId="702F8124" w14:textId="77777777" w:rsidR="008429EF" w:rsidRDefault="008429EF" w:rsidP="00005828">
      <w:r>
        <w:continuationSeparator/>
      </w:r>
    </w:p>
  </w:endnote>
  <w:endnote w:type="continuationNotice" w:id="1">
    <w:p w14:paraId="100BCFFA" w14:textId="77777777" w:rsidR="008429EF" w:rsidRDefault="008429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4837994"/>
      <w:docPartObj>
        <w:docPartGallery w:val="Page Numbers (Bottom of Page)"/>
        <w:docPartUnique/>
      </w:docPartObj>
    </w:sdtPr>
    <w:sdtEndPr>
      <w:rPr>
        <w:b/>
        <w:noProof/>
      </w:rPr>
    </w:sdtEndPr>
    <w:sdtContent>
      <w:p w14:paraId="7379A2C8" w14:textId="1D3CCDB9" w:rsidR="00000C9C" w:rsidRPr="00000C9C" w:rsidRDefault="00000C9C" w:rsidP="0011742C">
        <w:pPr>
          <w:pStyle w:val="Footer"/>
          <w:jc w:val="center"/>
          <w:rPr>
            <w:b/>
            <w:bCs w:val="0"/>
          </w:rPr>
        </w:pPr>
        <w:r w:rsidRPr="00000C9C">
          <w:rPr>
            <w:b/>
            <w:bCs w:val="0"/>
          </w:rPr>
          <w:fldChar w:fldCharType="begin"/>
        </w:r>
        <w:r w:rsidRPr="00000C9C">
          <w:rPr>
            <w:b/>
            <w:bCs w:val="0"/>
          </w:rPr>
          <w:instrText xml:space="preserve"> PAGE   \* MERGEFORMAT </w:instrText>
        </w:r>
        <w:r w:rsidRPr="00000C9C">
          <w:rPr>
            <w:b/>
            <w:bCs w:val="0"/>
          </w:rPr>
          <w:fldChar w:fldCharType="separate"/>
        </w:r>
        <w:r w:rsidRPr="00000C9C">
          <w:rPr>
            <w:b/>
            <w:bCs w:val="0"/>
            <w:noProof/>
          </w:rPr>
          <w:t>2</w:t>
        </w:r>
        <w:r w:rsidRPr="00000C9C">
          <w:rPr>
            <w:b/>
            <w:bCs w:val="0"/>
            <w:noProof/>
          </w:rPr>
          <w:fldChar w:fldCharType="end"/>
        </w:r>
      </w:p>
    </w:sdtContent>
  </w:sdt>
  <w:p w14:paraId="0DFE651C" w14:textId="77777777" w:rsidR="00000C9C" w:rsidRDefault="00000C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FCF72" w14:textId="77E3D0BC" w:rsidR="002C6F82" w:rsidRPr="00A8085F" w:rsidRDefault="002C6F82" w:rsidP="00005828">
    <w:pPr>
      <w:pStyle w:val="Footer"/>
    </w:pPr>
    <w:r>
      <w:rPr>
        <w:noProof/>
        <w:lang w:eastAsia="en-GB"/>
      </w:rPr>
      <w:drawing>
        <wp:anchor distT="0" distB="0" distL="114300" distR="114300" simplePos="0" relativeHeight="251658242" behindDoc="0" locked="0" layoutInCell="1" allowOverlap="1" wp14:anchorId="5AA40019" wp14:editId="79CBC20A">
          <wp:simplePos x="0" y="0"/>
          <wp:positionH relativeFrom="margin">
            <wp:align>center</wp:align>
          </wp:positionH>
          <wp:positionV relativeFrom="paragraph">
            <wp:posOffset>60960</wp:posOffset>
          </wp:positionV>
          <wp:extent cx="1685290" cy="833755"/>
          <wp:effectExtent l="0" t="0" r="0" b="4445"/>
          <wp:wrapSquare wrapText="bothSides"/>
          <wp:docPr id="2" name="Picture 2" descr="Working Together colour logo v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ing Together colour logo v2.wmf"/>
                  <pic:cNvPicPr/>
                </pic:nvPicPr>
                <pic:blipFill>
                  <a:blip r:embed="rId1"/>
                  <a:stretch>
                    <a:fillRect/>
                  </a:stretch>
                </pic:blipFill>
                <pic:spPr>
                  <a:xfrm>
                    <a:off x="0" y="0"/>
                    <a:ext cx="1685290" cy="833755"/>
                  </a:xfrm>
                  <a:prstGeom prst="rect">
                    <a:avLst/>
                  </a:prstGeom>
                </pic:spPr>
              </pic:pic>
            </a:graphicData>
          </a:graphic>
        </wp:anchor>
      </w:drawing>
    </w:r>
  </w:p>
  <w:p w14:paraId="48D0CED8" w14:textId="7ED62203" w:rsidR="00A8085F" w:rsidRDefault="00A8085F" w:rsidP="00005828">
    <w:pPr>
      <w:pStyle w:val="Footer"/>
    </w:pPr>
  </w:p>
  <w:p w14:paraId="059CDCCE" w14:textId="13472A8A" w:rsidR="002C6F82" w:rsidRDefault="002C6F82" w:rsidP="00005828">
    <w:pPr>
      <w:pStyle w:val="Footer"/>
    </w:pPr>
  </w:p>
  <w:p w14:paraId="4F80C6E3" w14:textId="79E45C24" w:rsidR="002C6F82" w:rsidRPr="00000C9C" w:rsidRDefault="00000C9C" w:rsidP="00005828">
    <w:pPr>
      <w:pStyle w:val="Footer"/>
      <w:rPr>
        <w:b/>
        <w:bCs w:val="0"/>
      </w:rPr>
    </w:pPr>
    <w:r w:rsidRPr="00000C9C">
      <w:rPr>
        <w:b/>
        <w:bCs w:val="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19DA1" w14:textId="77777777" w:rsidR="008429EF" w:rsidRDefault="008429EF" w:rsidP="00005828">
      <w:r>
        <w:separator/>
      </w:r>
    </w:p>
  </w:footnote>
  <w:footnote w:type="continuationSeparator" w:id="0">
    <w:p w14:paraId="7D0C9D3F" w14:textId="77777777" w:rsidR="008429EF" w:rsidRDefault="008429EF" w:rsidP="00005828">
      <w:r>
        <w:continuationSeparator/>
      </w:r>
    </w:p>
  </w:footnote>
  <w:footnote w:type="continuationNotice" w:id="1">
    <w:p w14:paraId="65389F48" w14:textId="77777777" w:rsidR="008429EF" w:rsidRDefault="008429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0CED6" w14:textId="69E0E10D" w:rsidR="003E44D9" w:rsidRPr="003E44D9" w:rsidRDefault="00EC1ADE" w:rsidP="00596854">
    <w:pPr>
      <w:pStyle w:val="Heading1"/>
    </w:pPr>
    <w:r>
      <w:rPr>
        <w:noProof/>
        <w:lang w:eastAsia="en-GB"/>
      </w:rPr>
      <mc:AlternateContent>
        <mc:Choice Requires="wps">
          <w:drawing>
            <wp:anchor distT="0" distB="0" distL="114300" distR="114300" simplePos="0" relativeHeight="251658241" behindDoc="0" locked="0" layoutInCell="1" allowOverlap="1" wp14:anchorId="38BD1EE6" wp14:editId="5A16BEA5">
              <wp:simplePos x="0" y="0"/>
              <wp:positionH relativeFrom="margin">
                <wp:posOffset>-104775</wp:posOffset>
              </wp:positionH>
              <wp:positionV relativeFrom="paragraph">
                <wp:posOffset>-475615</wp:posOffset>
              </wp:positionV>
              <wp:extent cx="6010275" cy="1200150"/>
              <wp:effectExtent l="0" t="0" r="0" b="0"/>
              <wp:wrapNone/>
              <wp:docPr id="3" name="Text Box 3"/>
              <wp:cNvGraphicFramePr/>
              <a:graphic xmlns:a="http://schemas.openxmlformats.org/drawingml/2006/main">
                <a:graphicData uri="http://schemas.microsoft.com/office/word/2010/wordprocessingShape">
                  <wps:wsp>
                    <wps:cNvSpPr txBox="1"/>
                    <wps:spPr>
                      <a:xfrm>
                        <a:off x="0" y="0"/>
                        <a:ext cx="6010275" cy="1200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660AD0" w14:textId="77777777" w:rsidR="00262B0A" w:rsidRPr="004D5EE7" w:rsidRDefault="00262B0A" w:rsidP="00005828">
                          <w:pPr>
                            <w:rPr>
                              <w:b/>
                              <w:sz w:val="36"/>
                              <w:szCs w:val="36"/>
                            </w:rPr>
                          </w:pPr>
                          <w:r w:rsidRPr="004D5EE7">
                            <w:rPr>
                              <w:b/>
                              <w:sz w:val="36"/>
                              <w:szCs w:val="36"/>
                            </w:rPr>
                            <w:t>BMSDC Grants - Communities</w:t>
                          </w:r>
                        </w:p>
                        <w:p w14:paraId="24B9AA8D" w14:textId="77777777" w:rsidR="00262B0A" w:rsidRPr="004D5EE7" w:rsidRDefault="00262B0A" w:rsidP="00005828">
                          <w:pPr>
                            <w:rPr>
                              <w:b/>
                              <w:sz w:val="36"/>
                              <w:szCs w:val="36"/>
                            </w:rPr>
                          </w:pPr>
                          <w:r w:rsidRPr="004D5EE7">
                            <w:rPr>
                              <w:b/>
                              <w:sz w:val="36"/>
                              <w:szCs w:val="36"/>
                            </w:rPr>
                            <w:t>Mid Suffolk District Council</w:t>
                          </w:r>
                          <w:r>
                            <w:rPr>
                              <w:b/>
                              <w:sz w:val="36"/>
                              <w:szCs w:val="36"/>
                            </w:rPr>
                            <w:t xml:space="preserve"> Rural Support Fund</w:t>
                          </w:r>
                        </w:p>
                        <w:p w14:paraId="01D0A6AA" w14:textId="77777777" w:rsidR="00262B0A" w:rsidRPr="00D87F87" w:rsidRDefault="00262B0A" w:rsidP="00005828">
                          <w:pPr>
                            <w:rPr>
                              <w:b/>
                              <w:sz w:val="28"/>
                              <w:szCs w:val="28"/>
                            </w:rPr>
                          </w:pPr>
                          <w:r>
                            <w:rPr>
                              <w:b/>
                              <w:sz w:val="28"/>
                              <w:szCs w:val="28"/>
                            </w:rPr>
                            <w:t>Community Asset Fund Guidance Notes</w:t>
                          </w:r>
                        </w:p>
                        <w:p w14:paraId="3C966727" w14:textId="77777777" w:rsidR="00262B0A" w:rsidRDefault="00262B0A" w:rsidP="00005828">
                          <w:pPr>
                            <w:rPr>
                              <w:b/>
                              <w:sz w:val="36"/>
                              <w:szCs w:val="36"/>
                            </w:rPr>
                          </w:pPr>
                        </w:p>
                        <w:p w14:paraId="71002121" w14:textId="77777777" w:rsidR="00262B0A" w:rsidRPr="004D5EE7" w:rsidRDefault="00262B0A" w:rsidP="00005828">
                          <w:pPr>
                            <w:rPr>
                              <w:b/>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a14="http://schemas.microsoft.com/office/drawing/2010/main" xmlns:pic="http://schemas.openxmlformats.org/drawingml/2006/picture"/>
      </mc:AlternateContent>
    </w:r>
    <w:r w:rsidR="002C6F82">
      <w:rPr>
        <w:noProof/>
      </w:rPr>
      <w:drawing>
        <wp:anchor distT="0" distB="0" distL="114300" distR="114300" simplePos="0" relativeHeight="251658240" behindDoc="0" locked="0" layoutInCell="1" allowOverlap="1" wp14:anchorId="56498E60" wp14:editId="157ADDF2">
          <wp:simplePos x="0" y="0"/>
          <wp:positionH relativeFrom="page">
            <wp:posOffset>4857750</wp:posOffset>
          </wp:positionH>
          <wp:positionV relativeFrom="paragraph">
            <wp:posOffset>-828040</wp:posOffset>
          </wp:positionV>
          <wp:extent cx="2707005" cy="123571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7005" cy="12357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D5C36"/>
    <w:multiLevelType w:val="hybridMultilevel"/>
    <w:tmpl w:val="851E45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B45E93"/>
    <w:multiLevelType w:val="hybridMultilevel"/>
    <w:tmpl w:val="E5940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068B2"/>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 w15:restartNumberingAfterBreak="0">
    <w:nsid w:val="0E1E42C3"/>
    <w:multiLevelType w:val="hybridMultilevel"/>
    <w:tmpl w:val="D1D681D0"/>
    <w:lvl w:ilvl="0" w:tplc="F5A66D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16799B"/>
    <w:multiLevelType w:val="multilevel"/>
    <w:tmpl w:val="B86A4DA0"/>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189F3877"/>
    <w:multiLevelType w:val="hybridMultilevel"/>
    <w:tmpl w:val="68E0F8A0"/>
    <w:lvl w:ilvl="0" w:tplc="C0FCFA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4473F5"/>
    <w:multiLevelType w:val="hybridMultilevel"/>
    <w:tmpl w:val="9564A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9865EB"/>
    <w:multiLevelType w:val="hybridMultilevel"/>
    <w:tmpl w:val="4E5EB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6C219D"/>
    <w:multiLevelType w:val="hybridMultilevel"/>
    <w:tmpl w:val="688E6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4659F2"/>
    <w:multiLevelType w:val="multilevel"/>
    <w:tmpl w:val="470865EE"/>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0" w15:restartNumberingAfterBreak="0">
    <w:nsid w:val="30672136"/>
    <w:multiLevelType w:val="hybridMultilevel"/>
    <w:tmpl w:val="80C0E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EB12E9"/>
    <w:multiLevelType w:val="hybridMultilevel"/>
    <w:tmpl w:val="2D4C22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871D7D"/>
    <w:multiLevelType w:val="multilevel"/>
    <w:tmpl w:val="076C21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994342"/>
    <w:multiLevelType w:val="hybridMultilevel"/>
    <w:tmpl w:val="F9724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63764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7013204"/>
    <w:multiLevelType w:val="hybridMultilevel"/>
    <w:tmpl w:val="11FAEE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4E4991"/>
    <w:multiLevelType w:val="hybridMultilevel"/>
    <w:tmpl w:val="24ECB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A66F27"/>
    <w:multiLevelType w:val="hybridMultilevel"/>
    <w:tmpl w:val="27823498"/>
    <w:lvl w:ilvl="0" w:tplc="DE143E3A">
      <w:start w:val="18"/>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C105A05"/>
    <w:multiLevelType w:val="hybridMultilevel"/>
    <w:tmpl w:val="597A0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295A49"/>
    <w:multiLevelType w:val="hybridMultilevel"/>
    <w:tmpl w:val="CBE6B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8C101D"/>
    <w:multiLevelType w:val="hybridMultilevel"/>
    <w:tmpl w:val="C7A0B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252B8D"/>
    <w:multiLevelType w:val="hybridMultilevel"/>
    <w:tmpl w:val="E98E9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F73B3E"/>
    <w:multiLevelType w:val="hybridMultilevel"/>
    <w:tmpl w:val="03C29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B34C03"/>
    <w:multiLevelType w:val="hybridMultilevel"/>
    <w:tmpl w:val="68A4ED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B63D65"/>
    <w:multiLevelType w:val="multilevel"/>
    <w:tmpl w:val="042EA1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165243B"/>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6" w15:restartNumberingAfterBreak="0">
    <w:nsid w:val="6BD1766C"/>
    <w:multiLevelType w:val="hybridMultilevel"/>
    <w:tmpl w:val="DEA64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7A2A95"/>
    <w:multiLevelType w:val="hybridMultilevel"/>
    <w:tmpl w:val="81C27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4B2D41"/>
    <w:multiLevelType w:val="hybridMultilevel"/>
    <w:tmpl w:val="B32C2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BB297E"/>
    <w:multiLevelType w:val="hybridMultilevel"/>
    <w:tmpl w:val="1B9A6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6574FE"/>
    <w:multiLevelType w:val="hybridMultilevel"/>
    <w:tmpl w:val="E5D48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8D4360"/>
    <w:multiLevelType w:val="hybridMultilevel"/>
    <w:tmpl w:val="E4E6E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264689"/>
    <w:multiLevelType w:val="hybridMultilevel"/>
    <w:tmpl w:val="62502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11726F"/>
    <w:multiLevelType w:val="hybridMultilevel"/>
    <w:tmpl w:val="CBD664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07194412">
    <w:abstractNumId w:val="11"/>
  </w:num>
  <w:num w:numId="2" w16cid:durableId="746541479">
    <w:abstractNumId w:val="18"/>
  </w:num>
  <w:num w:numId="3" w16cid:durableId="1204170460">
    <w:abstractNumId w:val="32"/>
  </w:num>
  <w:num w:numId="4" w16cid:durableId="251623310">
    <w:abstractNumId w:val="22"/>
  </w:num>
  <w:num w:numId="5" w16cid:durableId="311564283">
    <w:abstractNumId w:val="12"/>
  </w:num>
  <w:num w:numId="6" w16cid:durableId="667758239">
    <w:abstractNumId w:val="24"/>
  </w:num>
  <w:num w:numId="7" w16cid:durableId="1912690195">
    <w:abstractNumId w:val="28"/>
  </w:num>
  <w:num w:numId="8" w16cid:durableId="1829323374">
    <w:abstractNumId w:val="9"/>
  </w:num>
  <w:num w:numId="9" w16cid:durableId="1654529375">
    <w:abstractNumId w:val="1"/>
  </w:num>
  <w:num w:numId="10" w16cid:durableId="1651052250">
    <w:abstractNumId w:val="33"/>
  </w:num>
  <w:num w:numId="11" w16cid:durableId="1769427982">
    <w:abstractNumId w:val="16"/>
  </w:num>
  <w:num w:numId="12" w16cid:durableId="758914049">
    <w:abstractNumId w:val="10"/>
  </w:num>
  <w:num w:numId="13" w16cid:durableId="7028336">
    <w:abstractNumId w:val="17"/>
  </w:num>
  <w:num w:numId="14" w16cid:durableId="561330800">
    <w:abstractNumId w:val="26"/>
  </w:num>
  <w:num w:numId="15" w16cid:durableId="243532961">
    <w:abstractNumId w:val="27"/>
  </w:num>
  <w:num w:numId="16" w16cid:durableId="836651603">
    <w:abstractNumId w:val="8"/>
  </w:num>
  <w:num w:numId="17" w16cid:durableId="305664674">
    <w:abstractNumId w:val="30"/>
  </w:num>
  <w:num w:numId="18" w16cid:durableId="364791396">
    <w:abstractNumId w:val="13"/>
  </w:num>
  <w:num w:numId="19" w16cid:durableId="581372684">
    <w:abstractNumId w:val="29"/>
  </w:num>
  <w:num w:numId="20" w16cid:durableId="796685354">
    <w:abstractNumId w:val="21"/>
  </w:num>
  <w:num w:numId="21" w16cid:durableId="968363558">
    <w:abstractNumId w:val="31"/>
  </w:num>
  <w:num w:numId="22" w16cid:durableId="1738818262">
    <w:abstractNumId w:val="19"/>
  </w:num>
  <w:num w:numId="23" w16cid:durableId="1316029521">
    <w:abstractNumId w:val="20"/>
  </w:num>
  <w:num w:numId="24" w16cid:durableId="1301885971">
    <w:abstractNumId w:val="23"/>
  </w:num>
  <w:num w:numId="25" w16cid:durableId="1314331276">
    <w:abstractNumId w:val="5"/>
  </w:num>
  <w:num w:numId="26" w16cid:durableId="1243639005">
    <w:abstractNumId w:val="6"/>
  </w:num>
  <w:num w:numId="27" w16cid:durableId="422456009">
    <w:abstractNumId w:val="7"/>
  </w:num>
  <w:num w:numId="28" w16cid:durableId="668405838">
    <w:abstractNumId w:val="14"/>
  </w:num>
  <w:num w:numId="29" w16cid:durableId="1199515789">
    <w:abstractNumId w:val="25"/>
  </w:num>
  <w:num w:numId="30" w16cid:durableId="2082945070">
    <w:abstractNumId w:val="2"/>
  </w:num>
  <w:num w:numId="31" w16cid:durableId="1113551644">
    <w:abstractNumId w:val="15"/>
  </w:num>
  <w:num w:numId="32" w16cid:durableId="1388650174">
    <w:abstractNumId w:val="0"/>
  </w:num>
  <w:num w:numId="33" w16cid:durableId="378238887">
    <w:abstractNumId w:val="3"/>
  </w:num>
  <w:num w:numId="34" w16cid:durableId="32459939">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4D9"/>
    <w:rsid w:val="00000C9C"/>
    <w:rsid w:val="0000347F"/>
    <w:rsid w:val="00005828"/>
    <w:rsid w:val="00005D35"/>
    <w:rsid w:val="00007886"/>
    <w:rsid w:val="000078D0"/>
    <w:rsid w:val="00011C61"/>
    <w:rsid w:val="000124C4"/>
    <w:rsid w:val="00013913"/>
    <w:rsid w:val="00016313"/>
    <w:rsid w:val="00016D96"/>
    <w:rsid w:val="00017EE9"/>
    <w:rsid w:val="00020378"/>
    <w:rsid w:val="000241B7"/>
    <w:rsid w:val="00024455"/>
    <w:rsid w:val="00024857"/>
    <w:rsid w:val="000249C2"/>
    <w:rsid w:val="00032508"/>
    <w:rsid w:val="0003263C"/>
    <w:rsid w:val="000356AF"/>
    <w:rsid w:val="000429FB"/>
    <w:rsid w:val="00043B4E"/>
    <w:rsid w:val="0004614C"/>
    <w:rsid w:val="00046285"/>
    <w:rsid w:val="000474A7"/>
    <w:rsid w:val="000474C0"/>
    <w:rsid w:val="00047E19"/>
    <w:rsid w:val="00050FE7"/>
    <w:rsid w:val="00054EB8"/>
    <w:rsid w:val="00057182"/>
    <w:rsid w:val="0005752B"/>
    <w:rsid w:val="00061653"/>
    <w:rsid w:val="00061ABE"/>
    <w:rsid w:val="00064713"/>
    <w:rsid w:val="00065904"/>
    <w:rsid w:val="000666B2"/>
    <w:rsid w:val="00077D9A"/>
    <w:rsid w:val="00080511"/>
    <w:rsid w:val="00082746"/>
    <w:rsid w:val="00082D07"/>
    <w:rsid w:val="00083692"/>
    <w:rsid w:val="00085B37"/>
    <w:rsid w:val="00086F49"/>
    <w:rsid w:val="00093D8D"/>
    <w:rsid w:val="000966D7"/>
    <w:rsid w:val="00097C41"/>
    <w:rsid w:val="00097CC9"/>
    <w:rsid w:val="000A163B"/>
    <w:rsid w:val="000A686D"/>
    <w:rsid w:val="000A7D79"/>
    <w:rsid w:val="000B32D3"/>
    <w:rsid w:val="000B47F4"/>
    <w:rsid w:val="000B4CDC"/>
    <w:rsid w:val="000B7B55"/>
    <w:rsid w:val="000C1DFA"/>
    <w:rsid w:val="000C538A"/>
    <w:rsid w:val="000C5C29"/>
    <w:rsid w:val="000C7070"/>
    <w:rsid w:val="000C7AFA"/>
    <w:rsid w:val="000D443E"/>
    <w:rsid w:val="000D5F22"/>
    <w:rsid w:val="000F1AE5"/>
    <w:rsid w:val="000F2984"/>
    <w:rsid w:val="000F3FB4"/>
    <w:rsid w:val="000F43F4"/>
    <w:rsid w:val="000F7128"/>
    <w:rsid w:val="0010001C"/>
    <w:rsid w:val="00105686"/>
    <w:rsid w:val="00107130"/>
    <w:rsid w:val="00107DA9"/>
    <w:rsid w:val="00111837"/>
    <w:rsid w:val="001154E0"/>
    <w:rsid w:val="00116140"/>
    <w:rsid w:val="0011742C"/>
    <w:rsid w:val="00120088"/>
    <w:rsid w:val="001249A7"/>
    <w:rsid w:val="001272AA"/>
    <w:rsid w:val="00127C4F"/>
    <w:rsid w:val="0013020C"/>
    <w:rsid w:val="0013542D"/>
    <w:rsid w:val="001404A7"/>
    <w:rsid w:val="001419DE"/>
    <w:rsid w:val="00144015"/>
    <w:rsid w:val="0014560E"/>
    <w:rsid w:val="001569AD"/>
    <w:rsid w:val="0015706F"/>
    <w:rsid w:val="0016091B"/>
    <w:rsid w:val="001614A2"/>
    <w:rsid w:val="0016171B"/>
    <w:rsid w:val="001631A3"/>
    <w:rsid w:val="0016684C"/>
    <w:rsid w:val="00166DAA"/>
    <w:rsid w:val="00167EDD"/>
    <w:rsid w:val="00173209"/>
    <w:rsid w:val="00173EBE"/>
    <w:rsid w:val="0018451A"/>
    <w:rsid w:val="0018678A"/>
    <w:rsid w:val="001902CE"/>
    <w:rsid w:val="001937DB"/>
    <w:rsid w:val="001958BF"/>
    <w:rsid w:val="00195CF1"/>
    <w:rsid w:val="001A0512"/>
    <w:rsid w:val="001A16F2"/>
    <w:rsid w:val="001A1D2D"/>
    <w:rsid w:val="001A204D"/>
    <w:rsid w:val="001A5F07"/>
    <w:rsid w:val="001A63A9"/>
    <w:rsid w:val="001B002A"/>
    <w:rsid w:val="001B4AA8"/>
    <w:rsid w:val="001C460F"/>
    <w:rsid w:val="001D188F"/>
    <w:rsid w:val="001D2537"/>
    <w:rsid w:val="001D3812"/>
    <w:rsid w:val="001D48C7"/>
    <w:rsid w:val="001D6AE8"/>
    <w:rsid w:val="001E0D87"/>
    <w:rsid w:val="001E41E6"/>
    <w:rsid w:val="001E7064"/>
    <w:rsid w:val="001F299F"/>
    <w:rsid w:val="001F29CB"/>
    <w:rsid w:val="001F5E21"/>
    <w:rsid w:val="0020092B"/>
    <w:rsid w:val="00200E01"/>
    <w:rsid w:val="0020108D"/>
    <w:rsid w:val="00203179"/>
    <w:rsid w:val="002032C2"/>
    <w:rsid w:val="00205DDC"/>
    <w:rsid w:val="00207C9A"/>
    <w:rsid w:val="00212A59"/>
    <w:rsid w:val="00212CBA"/>
    <w:rsid w:val="00213BDF"/>
    <w:rsid w:val="00215A9C"/>
    <w:rsid w:val="002200B1"/>
    <w:rsid w:val="00220783"/>
    <w:rsid w:val="00221FD3"/>
    <w:rsid w:val="00225306"/>
    <w:rsid w:val="00225BFA"/>
    <w:rsid w:val="002266D0"/>
    <w:rsid w:val="00226B85"/>
    <w:rsid w:val="0022736F"/>
    <w:rsid w:val="0023267A"/>
    <w:rsid w:val="00232B5D"/>
    <w:rsid w:val="00233A81"/>
    <w:rsid w:val="00235AC3"/>
    <w:rsid w:val="0023720C"/>
    <w:rsid w:val="0024738D"/>
    <w:rsid w:val="00247B35"/>
    <w:rsid w:val="00250265"/>
    <w:rsid w:val="00251F7A"/>
    <w:rsid w:val="00252C64"/>
    <w:rsid w:val="00253183"/>
    <w:rsid w:val="00254D65"/>
    <w:rsid w:val="00256F5E"/>
    <w:rsid w:val="002577EF"/>
    <w:rsid w:val="002602D3"/>
    <w:rsid w:val="00260E4E"/>
    <w:rsid w:val="002622B5"/>
    <w:rsid w:val="00262B0A"/>
    <w:rsid w:val="00265033"/>
    <w:rsid w:val="00265491"/>
    <w:rsid w:val="00275B25"/>
    <w:rsid w:val="00276B1D"/>
    <w:rsid w:val="002772D1"/>
    <w:rsid w:val="00280263"/>
    <w:rsid w:val="002808DF"/>
    <w:rsid w:val="002849C7"/>
    <w:rsid w:val="002859B4"/>
    <w:rsid w:val="00286A4B"/>
    <w:rsid w:val="00295481"/>
    <w:rsid w:val="00296811"/>
    <w:rsid w:val="002A1E01"/>
    <w:rsid w:val="002A2E23"/>
    <w:rsid w:val="002A6DF9"/>
    <w:rsid w:val="002A75A7"/>
    <w:rsid w:val="002B01A1"/>
    <w:rsid w:val="002B1AF5"/>
    <w:rsid w:val="002C6F82"/>
    <w:rsid w:val="002D3B09"/>
    <w:rsid w:val="002D5B28"/>
    <w:rsid w:val="002E425E"/>
    <w:rsid w:val="002E431A"/>
    <w:rsid w:val="002F0EBE"/>
    <w:rsid w:val="002F3953"/>
    <w:rsid w:val="002F3B5B"/>
    <w:rsid w:val="002F4C82"/>
    <w:rsid w:val="002F542D"/>
    <w:rsid w:val="003003C1"/>
    <w:rsid w:val="0030108F"/>
    <w:rsid w:val="00302157"/>
    <w:rsid w:val="0030610C"/>
    <w:rsid w:val="003111BA"/>
    <w:rsid w:val="003179A5"/>
    <w:rsid w:val="00324957"/>
    <w:rsid w:val="00331272"/>
    <w:rsid w:val="003320AB"/>
    <w:rsid w:val="00333A20"/>
    <w:rsid w:val="003343B1"/>
    <w:rsid w:val="0033674B"/>
    <w:rsid w:val="00344A4E"/>
    <w:rsid w:val="00346F66"/>
    <w:rsid w:val="00350A13"/>
    <w:rsid w:val="0035133B"/>
    <w:rsid w:val="0035338C"/>
    <w:rsid w:val="00353BCE"/>
    <w:rsid w:val="00355350"/>
    <w:rsid w:val="003566E7"/>
    <w:rsid w:val="00357763"/>
    <w:rsid w:val="0036042B"/>
    <w:rsid w:val="00361483"/>
    <w:rsid w:val="00361D4F"/>
    <w:rsid w:val="00362583"/>
    <w:rsid w:val="003641BD"/>
    <w:rsid w:val="003650F3"/>
    <w:rsid w:val="003725A7"/>
    <w:rsid w:val="00372D36"/>
    <w:rsid w:val="00382873"/>
    <w:rsid w:val="00384402"/>
    <w:rsid w:val="00385341"/>
    <w:rsid w:val="0039221C"/>
    <w:rsid w:val="00392DF9"/>
    <w:rsid w:val="00395B34"/>
    <w:rsid w:val="00396B3B"/>
    <w:rsid w:val="00397F2C"/>
    <w:rsid w:val="003A3BDF"/>
    <w:rsid w:val="003A4472"/>
    <w:rsid w:val="003A48B4"/>
    <w:rsid w:val="003A5424"/>
    <w:rsid w:val="003A5810"/>
    <w:rsid w:val="003A61FD"/>
    <w:rsid w:val="003A6BCB"/>
    <w:rsid w:val="003B0B0B"/>
    <w:rsid w:val="003B2BC0"/>
    <w:rsid w:val="003B66EB"/>
    <w:rsid w:val="003B76C5"/>
    <w:rsid w:val="003C047A"/>
    <w:rsid w:val="003C0D97"/>
    <w:rsid w:val="003D1F7E"/>
    <w:rsid w:val="003D2F8A"/>
    <w:rsid w:val="003D5663"/>
    <w:rsid w:val="003D6417"/>
    <w:rsid w:val="003D7230"/>
    <w:rsid w:val="003E0056"/>
    <w:rsid w:val="003E011B"/>
    <w:rsid w:val="003E1F25"/>
    <w:rsid w:val="003E275B"/>
    <w:rsid w:val="003E28E1"/>
    <w:rsid w:val="003E404E"/>
    <w:rsid w:val="003E44D9"/>
    <w:rsid w:val="003E5C35"/>
    <w:rsid w:val="003E660F"/>
    <w:rsid w:val="003F1188"/>
    <w:rsid w:val="003F3872"/>
    <w:rsid w:val="00406169"/>
    <w:rsid w:val="00412803"/>
    <w:rsid w:val="00420F8A"/>
    <w:rsid w:val="0042298C"/>
    <w:rsid w:val="004234EA"/>
    <w:rsid w:val="004243EB"/>
    <w:rsid w:val="00424715"/>
    <w:rsid w:val="004263FE"/>
    <w:rsid w:val="00427A25"/>
    <w:rsid w:val="004317BF"/>
    <w:rsid w:val="00434E79"/>
    <w:rsid w:val="0043571A"/>
    <w:rsid w:val="00436961"/>
    <w:rsid w:val="004373EE"/>
    <w:rsid w:val="00446F8F"/>
    <w:rsid w:val="00456863"/>
    <w:rsid w:val="00457863"/>
    <w:rsid w:val="00465693"/>
    <w:rsid w:val="00465F00"/>
    <w:rsid w:val="00467A3D"/>
    <w:rsid w:val="00467AC1"/>
    <w:rsid w:val="00471761"/>
    <w:rsid w:val="00471B39"/>
    <w:rsid w:val="004778B1"/>
    <w:rsid w:val="0048061B"/>
    <w:rsid w:val="00480907"/>
    <w:rsid w:val="00483D62"/>
    <w:rsid w:val="004847BA"/>
    <w:rsid w:val="004852A9"/>
    <w:rsid w:val="00485438"/>
    <w:rsid w:val="0049176A"/>
    <w:rsid w:val="00496A96"/>
    <w:rsid w:val="004A0A9F"/>
    <w:rsid w:val="004A1A4E"/>
    <w:rsid w:val="004A1C5D"/>
    <w:rsid w:val="004A3457"/>
    <w:rsid w:val="004A4456"/>
    <w:rsid w:val="004A5B37"/>
    <w:rsid w:val="004A7109"/>
    <w:rsid w:val="004B115C"/>
    <w:rsid w:val="004B3F0F"/>
    <w:rsid w:val="004B4BA1"/>
    <w:rsid w:val="004B4C64"/>
    <w:rsid w:val="004B55C3"/>
    <w:rsid w:val="004C1DB8"/>
    <w:rsid w:val="004C4D8E"/>
    <w:rsid w:val="004C548E"/>
    <w:rsid w:val="004C5CC7"/>
    <w:rsid w:val="004D0A7B"/>
    <w:rsid w:val="004D15B0"/>
    <w:rsid w:val="004D2B87"/>
    <w:rsid w:val="004D5EE7"/>
    <w:rsid w:val="004D68E6"/>
    <w:rsid w:val="004D794D"/>
    <w:rsid w:val="004E1E79"/>
    <w:rsid w:val="004E4679"/>
    <w:rsid w:val="004E6D60"/>
    <w:rsid w:val="004F224B"/>
    <w:rsid w:val="004F2CFF"/>
    <w:rsid w:val="004F4028"/>
    <w:rsid w:val="004F59D1"/>
    <w:rsid w:val="004F622C"/>
    <w:rsid w:val="00502FB5"/>
    <w:rsid w:val="005058C2"/>
    <w:rsid w:val="00510A23"/>
    <w:rsid w:val="00510A56"/>
    <w:rsid w:val="00512924"/>
    <w:rsid w:val="00514DFE"/>
    <w:rsid w:val="00515021"/>
    <w:rsid w:val="00516AD6"/>
    <w:rsid w:val="005224AD"/>
    <w:rsid w:val="00525552"/>
    <w:rsid w:val="00527188"/>
    <w:rsid w:val="005311C3"/>
    <w:rsid w:val="00532D33"/>
    <w:rsid w:val="00532D6D"/>
    <w:rsid w:val="00533245"/>
    <w:rsid w:val="00534388"/>
    <w:rsid w:val="00541909"/>
    <w:rsid w:val="0054240B"/>
    <w:rsid w:val="00542ED9"/>
    <w:rsid w:val="005437CC"/>
    <w:rsid w:val="005440AC"/>
    <w:rsid w:val="00545A09"/>
    <w:rsid w:val="00551B04"/>
    <w:rsid w:val="00551C22"/>
    <w:rsid w:val="0055259D"/>
    <w:rsid w:val="00561D22"/>
    <w:rsid w:val="005632B7"/>
    <w:rsid w:val="00563409"/>
    <w:rsid w:val="00564FDF"/>
    <w:rsid w:val="005705F5"/>
    <w:rsid w:val="00570B51"/>
    <w:rsid w:val="00571543"/>
    <w:rsid w:val="0057367D"/>
    <w:rsid w:val="00573890"/>
    <w:rsid w:val="00577045"/>
    <w:rsid w:val="0058099C"/>
    <w:rsid w:val="0058242B"/>
    <w:rsid w:val="0058369B"/>
    <w:rsid w:val="00583AEE"/>
    <w:rsid w:val="0059291D"/>
    <w:rsid w:val="00594299"/>
    <w:rsid w:val="00594996"/>
    <w:rsid w:val="00596854"/>
    <w:rsid w:val="005A1BEC"/>
    <w:rsid w:val="005A3DA1"/>
    <w:rsid w:val="005A5997"/>
    <w:rsid w:val="005A5F4D"/>
    <w:rsid w:val="005B2DB6"/>
    <w:rsid w:val="005C0FBC"/>
    <w:rsid w:val="005C11C7"/>
    <w:rsid w:val="005C2452"/>
    <w:rsid w:val="005C271F"/>
    <w:rsid w:val="005C2B3D"/>
    <w:rsid w:val="005C2DB8"/>
    <w:rsid w:val="005D06AD"/>
    <w:rsid w:val="005D0A8E"/>
    <w:rsid w:val="005D1E63"/>
    <w:rsid w:val="005D738E"/>
    <w:rsid w:val="005E245E"/>
    <w:rsid w:val="005F39BB"/>
    <w:rsid w:val="005F5594"/>
    <w:rsid w:val="00600C9E"/>
    <w:rsid w:val="006028A9"/>
    <w:rsid w:val="00605308"/>
    <w:rsid w:val="00607939"/>
    <w:rsid w:val="00610839"/>
    <w:rsid w:val="00610EC3"/>
    <w:rsid w:val="00613B8E"/>
    <w:rsid w:val="00613C38"/>
    <w:rsid w:val="00620992"/>
    <w:rsid w:val="00625C0A"/>
    <w:rsid w:val="00625C80"/>
    <w:rsid w:val="0062611B"/>
    <w:rsid w:val="00630493"/>
    <w:rsid w:val="00633722"/>
    <w:rsid w:val="006412F1"/>
    <w:rsid w:val="0064158E"/>
    <w:rsid w:val="00643E3F"/>
    <w:rsid w:val="00645199"/>
    <w:rsid w:val="00647A8A"/>
    <w:rsid w:val="00647AF6"/>
    <w:rsid w:val="00650E3E"/>
    <w:rsid w:val="00650ECA"/>
    <w:rsid w:val="006526BB"/>
    <w:rsid w:val="006545F6"/>
    <w:rsid w:val="00660B7F"/>
    <w:rsid w:val="0066261A"/>
    <w:rsid w:val="00662885"/>
    <w:rsid w:val="00666CB1"/>
    <w:rsid w:val="00670B54"/>
    <w:rsid w:val="006741BD"/>
    <w:rsid w:val="0067608D"/>
    <w:rsid w:val="00680CB2"/>
    <w:rsid w:val="00681BAF"/>
    <w:rsid w:val="0068483C"/>
    <w:rsid w:val="006875AF"/>
    <w:rsid w:val="00694572"/>
    <w:rsid w:val="006978B5"/>
    <w:rsid w:val="006A1995"/>
    <w:rsid w:val="006A1CED"/>
    <w:rsid w:val="006B0217"/>
    <w:rsid w:val="006B2D75"/>
    <w:rsid w:val="006B2DEE"/>
    <w:rsid w:val="006C2C45"/>
    <w:rsid w:val="006C41F6"/>
    <w:rsid w:val="006C4556"/>
    <w:rsid w:val="006C4BD5"/>
    <w:rsid w:val="006D3B41"/>
    <w:rsid w:val="006D7CD8"/>
    <w:rsid w:val="006D7EF6"/>
    <w:rsid w:val="006E6D61"/>
    <w:rsid w:val="006E6E8A"/>
    <w:rsid w:val="006E789A"/>
    <w:rsid w:val="006E7D4A"/>
    <w:rsid w:val="006F2462"/>
    <w:rsid w:val="006F4246"/>
    <w:rsid w:val="006F6397"/>
    <w:rsid w:val="006F6534"/>
    <w:rsid w:val="00701D68"/>
    <w:rsid w:val="00702017"/>
    <w:rsid w:val="00702924"/>
    <w:rsid w:val="00704628"/>
    <w:rsid w:val="0070600B"/>
    <w:rsid w:val="00707155"/>
    <w:rsid w:val="0071119F"/>
    <w:rsid w:val="0071157D"/>
    <w:rsid w:val="00712E68"/>
    <w:rsid w:val="00713781"/>
    <w:rsid w:val="00714E33"/>
    <w:rsid w:val="0071501A"/>
    <w:rsid w:val="0071697F"/>
    <w:rsid w:val="00716E45"/>
    <w:rsid w:val="00717048"/>
    <w:rsid w:val="00721E9D"/>
    <w:rsid w:val="00722B56"/>
    <w:rsid w:val="007235E9"/>
    <w:rsid w:val="00724076"/>
    <w:rsid w:val="007267DD"/>
    <w:rsid w:val="00730073"/>
    <w:rsid w:val="00731EB0"/>
    <w:rsid w:val="007326C2"/>
    <w:rsid w:val="00733D82"/>
    <w:rsid w:val="00734DB6"/>
    <w:rsid w:val="00743ECA"/>
    <w:rsid w:val="007500C1"/>
    <w:rsid w:val="00750AFF"/>
    <w:rsid w:val="00752E06"/>
    <w:rsid w:val="007531E0"/>
    <w:rsid w:val="00756C42"/>
    <w:rsid w:val="007572E8"/>
    <w:rsid w:val="00757C8D"/>
    <w:rsid w:val="0076411F"/>
    <w:rsid w:val="007643E2"/>
    <w:rsid w:val="00767C02"/>
    <w:rsid w:val="00770E17"/>
    <w:rsid w:val="00772615"/>
    <w:rsid w:val="0077292B"/>
    <w:rsid w:val="00772F63"/>
    <w:rsid w:val="00782B24"/>
    <w:rsid w:val="007868FB"/>
    <w:rsid w:val="00786E8F"/>
    <w:rsid w:val="007873BE"/>
    <w:rsid w:val="00787A72"/>
    <w:rsid w:val="00790471"/>
    <w:rsid w:val="00790A39"/>
    <w:rsid w:val="00790DD1"/>
    <w:rsid w:val="00793E42"/>
    <w:rsid w:val="00795DA7"/>
    <w:rsid w:val="00795DBB"/>
    <w:rsid w:val="00797896"/>
    <w:rsid w:val="007A2C24"/>
    <w:rsid w:val="007A748F"/>
    <w:rsid w:val="007B2B98"/>
    <w:rsid w:val="007B48AB"/>
    <w:rsid w:val="007B5123"/>
    <w:rsid w:val="007B6644"/>
    <w:rsid w:val="007C02BB"/>
    <w:rsid w:val="007C34D3"/>
    <w:rsid w:val="007D3424"/>
    <w:rsid w:val="007D361A"/>
    <w:rsid w:val="007D3A83"/>
    <w:rsid w:val="007D5ED6"/>
    <w:rsid w:val="007D6E1D"/>
    <w:rsid w:val="007E4982"/>
    <w:rsid w:val="007E5211"/>
    <w:rsid w:val="007E6EAA"/>
    <w:rsid w:val="007E736A"/>
    <w:rsid w:val="007F531E"/>
    <w:rsid w:val="007F60B0"/>
    <w:rsid w:val="007F67A8"/>
    <w:rsid w:val="00802CD0"/>
    <w:rsid w:val="00803472"/>
    <w:rsid w:val="0080482D"/>
    <w:rsid w:val="0080630D"/>
    <w:rsid w:val="0081171F"/>
    <w:rsid w:val="0081179C"/>
    <w:rsid w:val="008121C7"/>
    <w:rsid w:val="00812815"/>
    <w:rsid w:val="00817430"/>
    <w:rsid w:val="008218BC"/>
    <w:rsid w:val="00821CB7"/>
    <w:rsid w:val="008235A0"/>
    <w:rsid w:val="00824E5C"/>
    <w:rsid w:val="008274DC"/>
    <w:rsid w:val="008278DC"/>
    <w:rsid w:val="00832E8A"/>
    <w:rsid w:val="0083328A"/>
    <w:rsid w:val="00834433"/>
    <w:rsid w:val="008410D9"/>
    <w:rsid w:val="008429EF"/>
    <w:rsid w:val="008432E9"/>
    <w:rsid w:val="00843DD1"/>
    <w:rsid w:val="00844DB2"/>
    <w:rsid w:val="00845E5D"/>
    <w:rsid w:val="00846369"/>
    <w:rsid w:val="00850693"/>
    <w:rsid w:val="008515E5"/>
    <w:rsid w:val="00860373"/>
    <w:rsid w:val="00862CC2"/>
    <w:rsid w:val="008643E4"/>
    <w:rsid w:val="00865802"/>
    <w:rsid w:val="008671AA"/>
    <w:rsid w:val="00876226"/>
    <w:rsid w:val="00881A06"/>
    <w:rsid w:val="00881CA5"/>
    <w:rsid w:val="00883798"/>
    <w:rsid w:val="00883C61"/>
    <w:rsid w:val="008844AE"/>
    <w:rsid w:val="00885468"/>
    <w:rsid w:val="00885FE7"/>
    <w:rsid w:val="00891244"/>
    <w:rsid w:val="00891332"/>
    <w:rsid w:val="00893180"/>
    <w:rsid w:val="00894172"/>
    <w:rsid w:val="00896598"/>
    <w:rsid w:val="008969FC"/>
    <w:rsid w:val="008A310A"/>
    <w:rsid w:val="008A32A8"/>
    <w:rsid w:val="008A6044"/>
    <w:rsid w:val="008A6C2F"/>
    <w:rsid w:val="008A7A82"/>
    <w:rsid w:val="008B04D8"/>
    <w:rsid w:val="008B1345"/>
    <w:rsid w:val="008B3808"/>
    <w:rsid w:val="008B3910"/>
    <w:rsid w:val="008B444F"/>
    <w:rsid w:val="008B50F1"/>
    <w:rsid w:val="008B7E80"/>
    <w:rsid w:val="008C0EC3"/>
    <w:rsid w:val="008C1408"/>
    <w:rsid w:val="008C1E28"/>
    <w:rsid w:val="008C22EE"/>
    <w:rsid w:val="008C3590"/>
    <w:rsid w:val="008C4691"/>
    <w:rsid w:val="008C541C"/>
    <w:rsid w:val="008C734C"/>
    <w:rsid w:val="008D1280"/>
    <w:rsid w:val="008D3BD5"/>
    <w:rsid w:val="008D5C99"/>
    <w:rsid w:val="008D62A0"/>
    <w:rsid w:val="008D7B4C"/>
    <w:rsid w:val="008E198A"/>
    <w:rsid w:val="008E28E5"/>
    <w:rsid w:val="008E3478"/>
    <w:rsid w:val="008E37C6"/>
    <w:rsid w:val="008E3AA9"/>
    <w:rsid w:val="008E4C5B"/>
    <w:rsid w:val="008E5FB1"/>
    <w:rsid w:val="008E6452"/>
    <w:rsid w:val="008F00D7"/>
    <w:rsid w:val="008F153F"/>
    <w:rsid w:val="008F1CEC"/>
    <w:rsid w:val="008F60AB"/>
    <w:rsid w:val="008F6587"/>
    <w:rsid w:val="008F7BB6"/>
    <w:rsid w:val="00900A4D"/>
    <w:rsid w:val="00903004"/>
    <w:rsid w:val="00903884"/>
    <w:rsid w:val="00904433"/>
    <w:rsid w:val="00905C64"/>
    <w:rsid w:val="00905EA0"/>
    <w:rsid w:val="009116DA"/>
    <w:rsid w:val="00912B14"/>
    <w:rsid w:val="0091307B"/>
    <w:rsid w:val="00913D1F"/>
    <w:rsid w:val="0091435E"/>
    <w:rsid w:val="00914A8C"/>
    <w:rsid w:val="0092392E"/>
    <w:rsid w:val="00926AE2"/>
    <w:rsid w:val="00930423"/>
    <w:rsid w:val="00933CF4"/>
    <w:rsid w:val="00933F7D"/>
    <w:rsid w:val="00936D37"/>
    <w:rsid w:val="00936EB3"/>
    <w:rsid w:val="009422D9"/>
    <w:rsid w:val="0094235D"/>
    <w:rsid w:val="009434DF"/>
    <w:rsid w:val="00946074"/>
    <w:rsid w:val="00946880"/>
    <w:rsid w:val="00950312"/>
    <w:rsid w:val="0095187E"/>
    <w:rsid w:val="00964406"/>
    <w:rsid w:val="00965320"/>
    <w:rsid w:val="00970106"/>
    <w:rsid w:val="00970FF6"/>
    <w:rsid w:val="0097182B"/>
    <w:rsid w:val="00971E5D"/>
    <w:rsid w:val="00972EE6"/>
    <w:rsid w:val="00974B2A"/>
    <w:rsid w:val="009766AF"/>
    <w:rsid w:val="00982DA9"/>
    <w:rsid w:val="00991FA3"/>
    <w:rsid w:val="009924E1"/>
    <w:rsid w:val="0099391D"/>
    <w:rsid w:val="00993E87"/>
    <w:rsid w:val="009950C6"/>
    <w:rsid w:val="009A0F84"/>
    <w:rsid w:val="009A4C42"/>
    <w:rsid w:val="009A6C4B"/>
    <w:rsid w:val="009B52D6"/>
    <w:rsid w:val="009B6BF0"/>
    <w:rsid w:val="009C149F"/>
    <w:rsid w:val="009C2112"/>
    <w:rsid w:val="009C3728"/>
    <w:rsid w:val="009C548C"/>
    <w:rsid w:val="009C5AAA"/>
    <w:rsid w:val="009C6C36"/>
    <w:rsid w:val="009D2309"/>
    <w:rsid w:val="009D38D8"/>
    <w:rsid w:val="009D4899"/>
    <w:rsid w:val="009E0272"/>
    <w:rsid w:val="009E5233"/>
    <w:rsid w:val="009E622F"/>
    <w:rsid w:val="009E76EE"/>
    <w:rsid w:val="009F118E"/>
    <w:rsid w:val="009F2305"/>
    <w:rsid w:val="009F310E"/>
    <w:rsid w:val="009F5540"/>
    <w:rsid w:val="00A03662"/>
    <w:rsid w:val="00A0462F"/>
    <w:rsid w:val="00A06DE3"/>
    <w:rsid w:val="00A163D4"/>
    <w:rsid w:val="00A16C30"/>
    <w:rsid w:val="00A22975"/>
    <w:rsid w:val="00A23DFB"/>
    <w:rsid w:val="00A246E6"/>
    <w:rsid w:val="00A247EA"/>
    <w:rsid w:val="00A27DF6"/>
    <w:rsid w:val="00A27E25"/>
    <w:rsid w:val="00A31218"/>
    <w:rsid w:val="00A31C43"/>
    <w:rsid w:val="00A34475"/>
    <w:rsid w:val="00A36689"/>
    <w:rsid w:val="00A36C2B"/>
    <w:rsid w:val="00A370AC"/>
    <w:rsid w:val="00A40912"/>
    <w:rsid w:val="00A41D82"/>
    <w:rsid w:val="00A4477A"/>
    <w:rsid w:val="00A4518E"/>
    <w:rsid w:val="00A51E48"/>
    <w:rsid w:val="00A52812"/>
    <w:rsid w:val="00A53376"/>
    <w:rsid w:val="00A543BD"/>
    <w:rsid w:val="00A55F8E"/>
    <w:rsid w:val="00A56E92"/>
    <w:rsid w:val="00A57609"/>
    <w:rsid w:val="00A57E3F"/>
    <w:rsid w:val="00A6072B"/>
    <w:rsid w:val="00A60D66"/>
    <w:rsid w:val="00A63750"/>
    <w:rsid w:val="00A64956"/>
    <w:rsid w:val="00A64D29"/>
    <w:rsid w:val="00A70ED4"/>
    <w:rsid w:val="00A7431D"/>
    <w:rsid w:val="00A74EE8"/>
    <w:rsid w:val="00A8085F"/>
    <w:rsid w:val="00A81BA1"/>
    <w:rsid w:val="00A82AAC"/>
    <w:rsid w:val="00A84790"/>
    <w:rsid w:val="00A85EE5"/>
    <w:rsid w:val="00A91234"/>
    <w:rsid w:val="00A94808"/>
    <w:rsid w:val="00A9571E"/>
    <w:rsid w:val="00A97B14"/>
    <w:rsid w:val="00AA0DB3"/>
    <w:rsid w:val="00AA1F78"/>
    <w:rsid w:val="00AA2038"/>
    <w:rsid w:val="00AA2F3A"/>
    <w:rsid w:val="00AB1CD7"/>
    <w:rsid w:val="00AB261E"/>
    <w:rsid w:val="00AC405C"/>
    <w:rsid w:val="00AC407A"/>
    <w:rsid w:val="00AC5444"/>
    <w:rsid w:val="00AC775C"/>
    <w:rsid w:val="00AD295C"/>
    <w:rsid w:val="00AD4FCA"/>
    <w:rsid w:val="00AD56B8"/>
    <w:rsid w:val="00AD59CF"/>
    <w:rsid w:val="00AE04FB"/>
    <w:rsid w:val="00AE1BC0"/>
    <w:rsid w:val="00AE2C8D"/>
    <w:rsid w:val="00AE4DEF"/>
    <w:rsid w:val="00AF0F00"/>
    <w:rsid w:val="00AF3E99"/>
    <w:rsid w:val="00AF42C0"/>
    <w:rsid w:val="00AF5DB6"/>
    <w:rsid w:val="00AF5F8D"/>
    <w:rsid w:val="00B01BAD"/>
    <w:rsid w:val="00B03289"/>
    <w:rsid w:val="00B045D8"/>
    <w:rsid w:val="00B07E73"/>
    <w:rsid w:val="00B10D7E"/>
    <w:rsid w:val="00B11F45"/>
    <w:rsid w:val="00B16E17"/>
    <w:rsid w:val="00B16F0B"/>
    <w:rsid w:val="00B20FF4"/>
    <w:rsid w:val="00B2123D"/>
    <w:rsid w:val="00B222F0"/>
    <w:rsid w:val="00B22D98"/>
    <w:rsid w:val="00B25B4C"/>
    <w:rsid w:val="00B26E1A"/>
    <w:rsid w:val="00B30D12"/>
    <w:rsid w:val="00B31013"/>
    <w:rsid w:val="00B31051"/>
    <w:rsid w:val="00B34499"/>
    <w:rsid w:val="00B36448"/>
    <w:rsid w:val="00B36E45"/>
    <w:rsid w:val="00B46BB3"/>
    <w:rsid w:val="00B47DAA"/>
    <w:rsid w:val="00B5378D"/>
    <w:rsid w:val="00B54FF9"/>
    <w:rsid w:val="00B56092"/>
    <w:rsid w:val="00B60E75"/>
    <w:rsid w:val="00B61ACB"/>
    <w:rsid w:val="00B63570"/>
    <w:rsid w:val="00B639DC"/>
    <w:rsid w:val="00B64058"/>
    <w:rsid w:val="00B65327"/>
    <w:rsid w:val="00B708C0"/>
    <w:rsid w:val="00B70AEB"/>
    <w:rsid w:val="00B7244D"/>
    <w:rsid w:val="00B769BD"/>
    <w:rsid w:val="00B76A4E"/>
    <w:rsid w:val="00B8090C"/>
    <w:rsid w:val="00B809FF"/>
    <w:rsid w:val="00B80CBC"/>
    <w:rsid w:val="00B822B6"/>
    <w:rsid w:val="00B83165"/>
    <w:rsid w:val="00B83549"/>
    <w:rsid w:val="00B83FFB"/>
    <w:rsid w:val="00B850F2"/>
    <w:rsid w:val="00B85694"/>
    <w:rsid w:val="00B871E3"/>
    <w:rsid w:val="00B873AE"/>
    <w:rsid w:val="00B91861"/>
    <w:rsid w:val="00B97767"/>
    <w:rsid w:val="00BA2632"/>
    <w:rsid w:val="00BA2FFD"/>
    <w:rsid w:val="00BA6C82"/>
    <w:rsid w:val="00BA7236"/>
    <w:rsid w:val="00BB1AD4"/>
    <w:rsid w:val="00BB34BB"/>
    <w:rsid w:val="00BB3609"/>
    <w:rsid w:val="00BB5DF4"/>
    <w:rsid w:val="00BB6E52"/>
    <w:rsid w:val="00BB72BF"/>
    <w:rsid w:val="00BC3325"/>
    <w:rsid w:val="00BC3BDE"/>
    <w:rsid w:val="00BC4EAF"/>
    <w:rsid w:val="00BC6D2E"/>
    <w:rsid w:val="00BC7163"/>
    <w:rsid w:val="00BC7349"/>
    <w:rsid w:val="00BC75D1"/>
    <w:rsid w:val="00BD10A6"/>
    <w:rsid w:val="00BD4082"/>
    <w:rsid w:val="00BE0541"/>
    <w:rsid w:val="00BE1D21"/>
    <w:rsid w:val="00BE2A2F"/>
    <w:rsid w:val="00BE2E39"/>
    <w:rsid w:val="00BE5BD6"/>
    <w:rsid w:val="00BE6B75"/>
    <w:rsid w:val="00BF7D5C"/>
    <w:rsid w:val="00C00909"/>
    <w:rsid w:val="00C05212"/>
    <w:rsid w:val="00C06689"/>
    <w:rsid w:val="00C133B1"/>
    <w:rsid w:val="00C156A3"/>
    <w:rsid w:val="00C15DC3"/>
    <w:rsid w:val="00C1636D"/>
    <w:rsid w:val="00C16CAE"/>
    <w:rsid w:val="00C1738E"/>
    <w:rsid w:val="00C17434"/>
    <w:rsid w:val="00C22154"/>
    <w:rsid w:val="00C23CA5"/>
    <w:rsid w:val="00C2613D"/>
    <w:rsid w:val="00C263BE"/>
    <w:rsid w:val="00C31113"/>
    <w:rsid w:val="00C34355"/>
    <w:rsid w:val="00C360D0"/>
    <w:rsid w:val="00C36CE7"/>
    <w:rsid w:val="00C37497"/>
    <w:rsid w:val="00C41834"/>
    <w:rsid w:val="00C50EE2"/>
    <w:rsid w:val="00C56283"/>
    <w:rsid w:val="00C619ED"/>
    <w:rsid w:val="00C621CD"/>
    <w:rsid w:val="00C62A5C"/>
    <w:rsid w:val="00C63F56"/>
    <w:rsid w:val="00C66007"/>
    <w:rsid w:val="00C67AFA"/>
    <w:rsid w:val="00C7606C"/>
    <w:rsid w:val="00C763A3"/>
    <w:rsid w:val="00C848A0"/>
    <w:rsid w:val="00C878AB"/>
    <w:rsid w:val="00C91964"/>
    <w:rsid w:val="00CA1B35"/>
    <w:rsid w:val="00CA5048"/>
    <w:rsid w:val="00CB14E7"/>
    <w:rsid w:val="00CB1E63"/>
    <w:rsid w:val="00CB3A35"/>
    <w:rsid w:val="00CB6657"/>
    <w:rsid w:val="00CB69EF"/>
    <w:rsid w:val="00CB7D38"/>
    <w:rsid w:val="00CC307C"/>
    <w:rsid w:val="00CD0046"/>
    <w:rsid w:val="00CD2FD1"/>
    <w:rsid w:val="00CD5778"/>
    <w:rsid w:val="00CD799C"/>
    <w:rsid w:val="00CE0255"/>
    <w:rsid w:val="00CE1CE7"/>
    <w:rsid w:val="00CE3CFE"/>
    <w:rsid w:val="00CE673F"/>
    <w:rsid w:val="00CE67FD"/>
    <w:rsid w:val="00CF3358"/>
    <w:rsid w:val="00CF3DE9"/>
    <w:rsid w:val="00CF3FF6"/>
    <w:rsid w:val="00D00EB7"/>
    <w:rsid w:val="00D02492"/>
    <w:rsid w:val="00D06C72"/>
    <w:rsid w:val="00D0781D"/>
    <w:rsid w:val="00D11F60"/>
    <w:rsid w:val="00D12C7C"/>
    <w:rsid w:val="00D12D4C"/>
    <w:rsid w:val="00D14DC4"/>
    <w:rsid w:val="00D167BE"/>
    <w:rsid w:val="00D1793A"/>
    <w:rsid w:val="00D21760"/>
    <w:rsid w:val="00D224C0"/>
    <w:rsid w:val="00D306A7"/>
    <w:rsid w:val="00D319CF"/>
    <w:rsid w:val="00D31DA6"/>
    <w:rsid w:val="00D31F3A"/>
    <w:rsid w:val="00D32E35"/>
    <w:rsid w:val="00D350EA"/>
    <w:rsid w:val="00D3788D"/>
    <w:rsid w:val="00D40CF1"/>
    <w:rsid w:val="00D42262"/>
    <w:rsid w:val="00D44884"/>
    <w:rsid w:val="00D459FF"/>
    <w:rsid w:val="00D47AD0"/>
    <w:rsid w:val="00D50A64"/>
    <w:rsid w:val="00D52F67"/>
    <w:rsid w:val="00D556F1"/>
    <w:rsid w:val="00D563BB"/>
    <w:rsid w:val="00D56F9A"/>
    <w:rsid w:val="00D57930"/>
    <w:rsid w:val="00D61BAB"/>
    <w:rsid w:val="00D6298A"/>
    <w:rsid w:val="00D63D73"/>
    <w:rsid w:val="00D65D7E"/>
    <w:rsid w:val="00D65EB1"/>
    <w:rsid w:val="00D66BB1"/>
    <w:rsid w:val="00D82CA2"/>
    <w:rsid w:val="00D839DD"/>
    <w:rsid w:val="00D8490E"/>
    <w:rsid w:val="00D85A30"/>
    <w:rsid w:val="00D8680F"/>
    <w:rsid w:val="00D87A76"/>
    <w:rsid w:val="00D87F87"/>
    <w:rsid w:val="00D94917"/>
    <w:rsid w:val="00D9546D"/>
    <w:rsid w:val="00D96286"/>
    <w:rsid w:val="00D96931"/>
    <w:rsid w:val="00DA2512"/>
    <w:rsid w:val="00DA2813"/>
    <w:rsid w:val="00DA4026"/>
    <w:rsid w:val="00DB0C98"/>
    <w:rsid w:val="00DB1EED"/>
    <w:rsid w:val="00DB2B62"/>
    <w:rsid w:val="00DB3605"/>
    <w:rsid w:val="00DB6222"/>
    <w:rsid w:val="00DB736A"/>
    <w:rsid w:val="00DB7A2E"/>
    <w:rsid w:val="00DC25F9"/>
    <w:rsid w:val="00DC2D7E"/>
    <w:rsid w:val="00DC3898"/>
    <w:rsid w:val="00DC3D2F"/>
    <w:rsid w:val="00DC3DC6"/>
    <w:rsid w:val="00DC3DEF"/>
    <w:rsid w:val="00DC43E7"/>
    <w:rsid w:val="00DC62F2"/>
    <w:rsid w:val="00DC6DEA"/>
    <w:rsid w:val="00DC6ED0"/>
    <w:rsid w:val="00DC7D7C"/>
    <w:rsid w:val="00DD2231"/>
    <w:rsid w:val="00DD3A4B"/>
    <w:rsid w:val="00DD703D"/>
    <w:rsid w:val="00DE14DE"/>
    <w:rsid w:val="00DE17B2"/>
    <w:rsid w:val="00DE444F"/>
    <w:rsid w:val="00DE5DE0"/>
    <w:rsid w:val="00DF4A27"/>
    <w:rsid w:val="00DF63F2"/>
    <w:rsid w:val="00DF6FE0"/>
    <w:rsid w:val="00E04003"/>
    <w:rsid w:val="00E04538"/>
    <w:rsid w:val="00E07782"/>
    <w:rsid w:val="00E101F8"/>
    <w:rsid w:val="00E11B7C"/>
    <w:rsid w:val="00E145B6"/>
    <w:rsid w:val="00E147DE"/>
    <w:rsid w:val="00E1579A"/>
    <w:rsid w:val="00E20E23"/>
    <w:rsid w:val="00E2271D"/>
    <w:rsid w:val="00E23FAB"/>
    <w:rsid w:val="00E25D3D"/>
    <w:rsid w:val="00E2640A"/>
    <w:rsid w:val="00E26E2F"/>
    <w:rsid w:val="00E279B0"/>
    <w:rsid w:val="00E301AF"/>
    <w:rsid w:val="00E313FE"/>
    <w:rsid w:val="00E31B09"/>
    <w:rsid w:val="00E32AF5"/>
    <w:rsid w:val="00E3405F"/>
    <w:rsid w:val="00E4180D"/>
    <w:rsid w:val="00E4296C"/>
    <w:rsid w:val="00E47714"/>
    <w:rsid w:val="00E4796B"/>
    <w:rsid w:val="00E47A83"/>
    <w:rsid w:val="00E51046"/>
    <w:rsid w:val="00E523BC"/>
    <w:rsid w:val="00E554B1"/>
    <w:rsid w:val="00E555F3"/>
    <w:rsid w:val="00E57983"/>
    <w:rsid w:val="00E62C1A"/>
    <w:rsid w:val="00E62DF4"/>
    <w:rsid w:val="00E65EC3"/>
    <w:rsid w:val="00E7368F"/>
    <w:rsid w:val="00E767B7"/>
    <w:rsid w:val="00E82DB6"/>
    <w:rsid w:val="00E842A5"/>
    <w:rsid w:val="00E853EC"/>
    <w:rsid w:val="00E934B4"/>
    <w:rsid w:val="00E93CD6"/>
    <w:rsid w:val="00E962AB"/>
    <w:rsid w:val="00E96893"/>
    <w:rsid w:val="00EA3BBF"/>
    <w:rsid w:val="00EA78A8"/>
    <w:rsid w:val="00EA7F06"/>
    <w:rsid w:val="00EB4803"/>
    <w:rsid w:val="00EB6203"/>
    <w:rsid w:val="00EC0282"/>
    <w:rsid w:val="00EC1ADE"/>
    <w:rsid w:val="00EC1F38"/>
    <w:rsid w:val="00EC4354"/>
    <w:rsid w:val="00EC701B"/>
    <w:rsid w:val="00ED3A32"/>
    <w:rsid w:val="00ED3D66"/>
    <w:rsid w:val="00ED4EF6"/>
    <w:rsid w:val="00ED5ED1"/>
    <w:rsid w:val="00EE0D52"/>
    <w:rsid w:val="00EE16EA"/>
    <w:rsid w:val="00EE225F"/>
    <w:rsid w:val="00EE2A87"/>
    <w:rsid w:val="00EE557E"/>
    <w:rsid w:val="00EE5E19"/>
    <w:rsid w:val="00EE6090"/>
    <w:rsid w:val="00EF419E"/>
    <w:rsid w:val="00EF6380"/>
    <w:rsid w:val="00F00620"/>
    <w:rsid w:val="00F00E25"/>
    <w:rsid w:val="00F043C8"/>
    <w:rsid w:val="00F0624D"/>
    <w:rsid w:val="00F10601"/>
    <w:rsid w:val="00F10B92"/>
    <w:rsid w:val="00F10CCD"/>
    <w:rsid w:val="00F203C2"/>
    <w:rsid w:val="00F2668A"/>
    <w:rsid w:val="00F30689"/>
    <w:rsid w:val="00F32701"/>
    <w:rsid w:val="00F32D85"/>
    <w:rsid w:val="00F33640"/>
    <w:rsid w:val="00F33785"/>
    <w:rsid w:val="00F34583"/>
    <w:rsid w:val="00F36626"/>
    <w:rsid w:val="00F41530"/>
    <w:rsid w:val="00F445C8"/>
    <w:rsid w:val="00F456C4"/>
    <w:rsid w:val="00F47217"/>
    <w:rsid w:val="00F513F6"/>
    <w:rsid w:val="00F5308E"/>
    <w:rsid w:val="00F605A4"/>
    <w:rsid w:val="00F631A6"/>
    <w:rsid w:val="00F72981"/>
    <w:rsid w:val="00F73E36"/>
    <w:rsid w:val="00F74228"/>
    <w:rsid w:val="00F74891"/>
    <w:rsid w:val="00F75B41"/>
    <w:rsid w:val="00F811F4"/>
    <w:rsid w:val="00F82BDF"/>
    <w:rsid w:val="00F833EF"/>
    <w:rsid w:val="00F841A4"/>
    <w:rsid w:val="00F84FFE"/>
    <w:rsid w:val="00F86100"/>
    <w:rsid w:val="00F870CD"/>
    <w:rsid w:val="00F87938"/>
    <w:rsid w:val="00F9142A"/>
    <w:rsid w:val="00F9254B"/>
    <w:rsid w:val="00F932EE"/>
    <w:rsid w:val="00F94506"/>
    <w:rsid w:val="00F94BE9"/>
    <w:rsid w:val="00FA1DAA"/>
    <w:rsid w:val="00FA3903"/>
    <w:rsid w:val="00FA4595"/>
    <w:rsid w:val="00FA6B5C"/>
    <w:rsid w:val="00FA7477"/>
    <w:rsid w:val="00FA7504"/>
    <w:rsid w:val="00FA779B"/>
    <w:rsid w:val="00FA7E30"/>
    <w:rsid w:val="00FB076B"/>
    <w:rsid w:val="00FB138F"/>
    <w:rsid w:val="00FB4CC7"/>
    <w:rsid w:val="00FB7A50"/>
    <w:rsid w:val="00FC0807"/>
    <w:rsid w:val="00FC1801"/>
    <w:rsid w:val="00FC30A3"/>
    <w:rsid w:val="00FC30E4"/>
    <w:rsid w:val="00FC73B1"/>
    <w:rsid w:val="00FC74AF"/>
    <w:rsid w:val="00FD345D"/>
    <w:rsid w:val="00FD7823"/>
    <w:rsid w:val="00FE5D5C"/>
    <w:rsid w:val="00FF2445"/>
    <w:rsid w:val="00FF4D25"/>
    <w:rsid w:val="00FF68AB"/>
    <w:rsid w:val="0322A18F"/>
    <w:rsid w:val="11B2D2BC"/>
    <w:rsid w:val="1BFA0E5B"/>
    <w:rsid w:val="1CABD168"/>
    <w:rsid w:val="264D71DF"/>
    <w:rsid w:val="2720B8A2"/>
    <w:rsid w:val="282D7449"/>
    <w:rsid w:val="2AC3A210"/>
    <w:rsid w:val="2B9DE804"/>
    <w:rsid w:val="3205A720"/>
    <w:rsid w:val="34115F48"/>
    <w:rsid w:val="354308B6"/>
    <w:rsid w:val="35B92306"/>
    <w:rsid w:val="36AD6DC0"/>
    <w:rsid w:val="3720DF26"/>
    <w:rsid w:val="37498B1C"/>
    <w:rsid w:val="3C4759CB"/>
    <w:rsid w:val="40BB936A"/>
    <w:rsid w:val="43DE9837"/>
    <w:rsid w:val="44731C97"/>
    <w:rsid w:val="44FD0026"/>
    <w:rsid w:val="52C47A9B"/>
    <w:rsid w:val="565BCDFE"/>
    <w:rsid w:val="56891F69"/>
    <w:rsid w:val="589B5FDE"/>
    <w:rsid w:val="5C4E4158"/>
    <w:rsid w:val="5E223F76"/>
    <w:rsid w:val="5FA9629C"/>
    <w:rsid w:val="65F0F0E2"/>
    <w:rsid w:val="6A78113F"/>
    <w:rsid w:val="762B158F"/>
    <w:rsid w:val="763946CF"/>
    <w:rsid w:val="78E2900C"/>
    <w:rsid w:val="7B3077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0CE6C"/>
  <w15:docId w15:val="{441D02B8-945C-4920-9CDA-6309DB1A3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828"/>
    <w:pPr>
      <w:spacing w:after="0" w:line="240" w:lineRule="auto"/>
    </w:pPr>
    <w:rPr>
      <w:rFonts w:ascii="Arial" w:hAnsi="Arial" w:cs="Arial"/>
      <w:bCs/>
      <w:sz w:val="24"/>
      <w:szCs w:val="24"/>
    </w:rPr>
  </w:style>
  <w:style w:type="paragraph" w:styleId="Heading1">
    <w:name w:val="heading 1"/>
    <w:basedOn w:val="Normal"/>
    <w:next w:val="Normal"/>
    <w:link w:val="Heading1Char"/>
    <w:uiPriority w:val="9"/>
    <w:qFormat/>
    <w:rsid w:val="00596854"/>
    <w:pPr>
      <w:outlineLvl w:val="0"/>
    </w:pPr>
    <w:rPr>
      <w:b/>
      <w:bCs w:val="0"/>
      <w:sz w:val="36"/>
      <w:szCs w:val="36"/>
    </w:rPr>
  </w:style>
  <w:style w:type="paragraph" w:styleId="Heading2">
    <w:name w:val="heading 2"/>
    <w:basedOn w:val="Normal"/>
    <w:next w:val="Normal"/>
    <w:link w:val="Heading2Char"/>
    <w:uiPriority w:val="9"/>
    <w:unhideWhenUsed/>
    <w:qFormat/>
    <w:rsid w:val="00E96893"/>
    <w:pPr>
      <w:keepNext/>
      <w:keepLines/>
      <w:spacing w:before="200" w:after="120"/>
      <w:outlineLvl w:val="1"/>
    </w:pPr>
    <w:rPr>
      <w:rFonts w:eastAsiaTheme="majorEastAsia"/>
      <w:b/>
      <w:bCs w:val="0"/>
      <w:color w:val="76923C" w:themeColor="accent3" w:themeShade="BF"/>
      <w:sz w:val="40"/>
      <w:szCs w:val="40"/>
    </w:rPr>
  </w:style>
  <w:style w:type="paragraph" w:styleId="Heading3">
    <w:name w:val="heading 3"/>
    <w:basedOn w:val="Heading2"/>
    <w:next w:val="Normal"/>
    <w:link w:val="Heading3Char"/>
    <w:uiPriority w:val="9"/>
    <w:unhideWhenUsed/>
    <w:qFormat/>
    <w:rsid w:val="005A1BEC"/>
    <w:pPr>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4D9"/>
    <w:pPr>
      <w:tabs>
        <w:tab w:val="center" w:pos="4513"/>
        <w:tab w:val="right" w:pos="9026"/>
      </w:tabs>
    </w:pPr>
  </w:style>
  <w:style w:type="character" w:customStyle="1" w:styleId="HeaderChar">
    <w:name w:val="Header Char"/>
    <w:basedOn w:val="DefaultParagraphFont"/>
    <w:link w:val="Header"/>
    <w:uiPriority w:val="99"/>
    <w:rsid w:val="003E44D9"/>
  </w:style>
  <w:style w:type="paragraph" w:styleId="Footer">
    <w:name w:val="footer"/>
    <w:basedOn w:val="Normal"/>
    <w:link w:val="FooterChar"/>
    <w:uiPriority w:val="99"/>
    <w:unhideWhenUsed/>
    <w:rsid w:val="003E44D9"/>
    <w:pPr>
      <w:tabs>
        <w:tab w:val="center" w:pos="4513"/>
        <w:tab w:val="right" w:pos="9026"/>
      </w:tabs>
    </w:pPr>
  </w:style>
  <w:style w:type="character" w:customStyle="1" w:styleId="FooterChar">
    <w:name w:val="Footer Char"/>
    <w:basedOn w:val="DefaultParagraphFont"/>
    <w:link w:val="Footer"/>
    <w:uiPriority w:val="99"/>
    <w:rsid w:val="003E44D9"/>
  </w:style>
  <w:style w:type="paragraph" w:styleId="BalloonText">
    <w:name w:val="Balloon Text"/>
    <w:basedOn w:val="Normal"/>
    <w:link w:val="BalloonTextChar"/>
    <w:uiPriority w:val="99"/>
    <w:semiHidden/>
    <w:unhideWhenUsed/>
    <w:rsid w:val="003E44D9"/>
    <w:rPr>
      <w:rFonts w:ascii="Tahoma" w:hAnsi="Tahoma" w:cs="Tahoma"/>
      <w:sz w:val="16"/>
      <w:szCs w:val="16"/>
    </w:rPr>
  </w:style>
  <w:style w:type="character" w:customStyle="1" w:styleId="BalloonTextChar">
    <w:name w:val="Balloon Text Char"/>
    <w:basedOn w:val="DefaultParagraphFont"/>
    <w:link w:val="BalloonText"/>
    <w:uiPriority w:val="99"/>
    <w:semiHidden/>
    <w:rsid w:val="003E44D9"/>
    <w:rPr>
      <w:rFonts w:ascii="Tahoma" w:hAnsi="Tahoma" w:cs="Tahoma"/>
      <w:sz w:val="16"/>
      <w:szCs w:val="16"/>
    </w:rPr>
  </w:style>
  <w:style w:type="character" w:customStyle="1" w:styleId="Heading1Char">
    <w:name w:val="Heading 1 Char"/>
    <w:basedOn w:val="DefaultParagraphFont"/>
    <w:link w:val="Heading1"/>
    <w:uiPriority w:val="9"/>
    <w:rsid w:val="00596854"/>
    <w:rPr>
      <w:rFonts w:ascii="Arial" w:hAnsi="Arial" w:cs="Arial"/>
      <w:b/>
      <w:sz w:val="36"/>
      <w:szCs w:val="36"/>
    </w:rPr>
  </w:style>
  <w:style w:type="table" w:styleId="TableGrid">
    <w:name w:val="Table Grid"/>
    <w:basedOn w:val="TableNormal"/>
    <w:uiPriority w:val="39"/>
    <w:rsid w:val="003E4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E44D9"/>
    <w:rPr>
      <w:color w:val="808080"/>
    </w:rPr>
  </w:style>
  <w:style w:type="character" w:customStyle="1" w:styleId="Heading2Char">
    <w:name w:val="Heading 2 Char"/>
    <w:basedOn w:val="DefaultParagraphFont"/>
    <w:link w:val="Heading2"/>
    <w:uiPriority w:val="9"/>
    <w:rsid w:val="00E96893"/>
    <w:rPr>
      <w:rFonts w:ascii="Arial" w:eastAsiaTheme="majorEastAsia" w:hAnsi="Arial" w:cs="Arial"/>
      <w:b/>
      <w:color w:val="76923C" w:themeColor="accent3" w:themeShade="BF"/>
      <w:sz w:val="40"/>
      <w:szCs w:val="40"/>
    </w:rPr>
  </w:style>
  <w:style w:type="paragraph" w:styleId="ListParagraph">
    <w:name w:val="List Paragraph"/>
    <w:basedOn w:val="Normal"/>
    <w:uiPriority w:val="34"/>
    <w:qFormat/>
    <w:rsid w:val="00265491"/>
    <w:pPr>
      <w:ind w:left="720"/>
      <w:contextualSpacing/>
    </w:pPr>
  </w:style>
  <w:style w:type="character" w:styleId="Hyperlink">
    <w:name w:val="Hyperlink"/>
    <w:basedOn w:val="DefaultParagraphFont"/>
    <w:uiPriority w:val="99"/>
    <w:unhideWhenUsed/>
    <w:rsid w:val="00265491"/>
    <w:rPr>
      <w:color w:val="0000FF" w:themeColor="hyperlink"/>
      <w:u w:val="single"/>
    </w:rPr>
  </w:style>
  <w:style w:type="character" w:styleId="FollowedHyperlink">
    <w:name w:val="FollowedHyperlink"/>
    <w:basedOn w:val="DefaultParagraphFont"/>
    <w:uiPriority w:val="99"/>
    <w:semiHidden/>
    <w:unhideWhenUsed/>
    <w:rsid w:val="00107130"/>
    <w:rPr>
      <w:color w:val="800080" w:themeColor="followedHyperlink"/>
      <w:u w:val="single"/>
    </w:rPr>
  </w:style>
  <w:style w:type="character" w:styleId="UnresolvedMention">
    <w:name w:val="Unresolved Mention"/>
    <w:basedOn w:val="DefaultParagraphFont"/>
    <w:uiPriority w:val="99"/>
    <w:semiHidden/>
    <w:unhideWhenUsed/>
    <w:rsid w:val="005F5594"/>
    <w:rPr>
      <w:color w:val="808080"/>
      <w:shd w:val="clear" w:color="auto" w:fill="E6E6E6"/>
    </w:rPr>
  </w:style>
  <w:style w:type="paragraph" w:styleId="NoSpacing">
    <w:name w:val="No Spacing"/>
    <w:basedOn w:val="Normal"/>
    <w:uiPriority w:val="1"/>
    <w:qFormat/>
    <w:rsid w:val="00C2613D"/>
  </w:style>
  <w:style w:type="paragraph" w:customStyle="1" w:styleId="paragraph">
    <w:name w:val="paragraph"/>
    <w:basedOn w:val="Normal"/>
    <w:rsid w:val="00DB7A2E"/>
    <w:pPr>
      <w:spacing w:before="100" w:beforeAutospacing="1" w:after="100" w:afterAutospacing="1"/>
    </w:pPr>
    <w:rPr>
      <w:rFonts w:ascii="Times New Roman" w:eastAsia="Times New Roman" w:hAnsi="Times New Roman" w:cs="Times New Roman"/>
      <w:bCs w:val="0"/>
      <w:lang w:eastAsia="en-GB"/>
    </w:rPr>
  </w:style>
  <w:style w:type="character" w:customStyle="1" w:styleId="normaltextrun">
    <w:name w:val="normaltextrun"/>
    <w:basedOn w:val="DefaultParagraphFont"/>
    <w:rsid w:val="00DB7A2E"/>
  </w:style>
  <w:style w:type="character" w:customStyle="1" w:styleId="eop">
    <w:name w:val="eop"/>
    <w:basedOn w:val="DefaultParagraphFont"/>
    <w:rsid w:val="00DB7A2E"/>
  </w:style>
  <w:style w:type="paragraph" w:styleId="BodyText">
    <w:name w:val="Body Text"/>
    <w:basedOn w:val="Normal"/>
    <w:link w:val="BodyTextChar"/>
    <w:rsid w:val="0092392E"/>
    <w:pPr>
      <w:jc w:val="both"/>
    </w:pPr>
    <w:rPr>
      <w:rFonts w:ascii="Univers" w:eastAsia="Times New Roman" w:hAnsi="Univers" w:cs="Times New Roman"/>
      <w:bCs w:val="0"/>
      <w:sz w:val="22"/>
      <w:szCs w:val="20"/>
    </w:rPr>
  </w:style>
  <w:style w:type="character" w:customStyle="1" w:styleId="BodyTextChar">
    <w:name w:val="Body Text Char"/>
    <w:basedOn w:val="DefaultParagraphFont"/>
    <w:link w:val="BodyText"/>
    <w:rsid w:val="0092392E"/>
    <w:rPr>
      <w:rFonts w:ascii="Univers" w:eastAsia="Times New Roman" w:hAnsi="Univers" w:cs="Times New Roman"/>
      <w:szCs w:val="20"/>
    </w:rPr>
  </w:style>
  <w:style w:type="paragraph" w:styleId="BodyTextIndent">
    <w:name w:val="Body Text Indent"/>
    <w:basedOn w:val="Normal"/>
    <w:link w:val="BodyTextIndentChar"/>
    <w:uiPriority w:val="99"/>
    <w:semiHidden/>
    <w:unhideWhenUsed/>
    <w:rsid w:val="008D3BD5"/>
    <w:pPr>
      <w:spacing w:after="120"/>
      <w:ind w:left="283"/>
    </w:pPr>
  </w:style>
  <w:style w:type="character" w:customStyle="1" w:styleId="BodyTextIndentChar">
    <w:name w:val="Body Text Indent Char"/>
    <w:basedOn w:val="DefaultParagraphFont"/>
    <w:link w:val="BodyTextIndent"/>
    <w:uiPriority w:val="99"/>
    <w:semiHidden/>
    <w:rsid w:val="008D3BD5"/>
    <w:rPr>
      <w:rFonts w:ascii="Arial" w:hAnsi="Arial" w:cs="Arial"/>
      <w:bCs/>
      <w:sz w:val="24"/>
      <w:szCs w:val="24"/>
    </w:rPr>
  </w:style>
  <w:style w:type="paragraph" w:styleId="BodyTextIndent3">
    <w:name w:val="Body Text Indent 3"/>
    <w:basedOn w:val="Normal"/>
    <w:link w:val="BodyTextIndent3Char"/>
    <w:uiPriority w:val="99"/>
    <w:semiHidden/>
    <w:unhideWhenUsed/>
    <w:rsid w:val="008D3BD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D3BD5"/>
    <w:rPr>
      <w:rFonts w:ascii="Arial" w:hAnsi="Arial" w:cs="Arial"/>
      <w:bCs/>
      <w:sz w:val="16"/>
      <w:szCs w:val="16"/>
    </w:rPr>
  </w:style>
  <w:style w:type="character" w:customStyle="1" w:styleId="Heading3Char">
    <w:name w:val="Heading 3 Char"/>
    <w:basedOn w:val="DefaultParagraphFont"/>
    <w:link w:val="Heading3"/>
    <w:uiPriority w:val="9"/>
    <w:rsid w:val="005A1BEC"/>
    <w:rPr>
      <w:rFonts w:ascii="Arial" w:eastAsiaTheme="majorEastAsia" w:hAnsi="Arial" w:cs="Arial"/>
      <w:b/>
      <w:color w:val="76923C" w:themeColor="accent3" w:themeShade="BF"/>
      <w:sz w:val="24"/>
      <w:szCs w:val="24"/>
    </w:rPr>
  </w:style>
  <w:style w:type="paragraph" w:styleId="TOCHeading">
    <w:name w:val="TOC Heading"/>
    <w:basedOn w:val="Heading1"/>
    <w:next w:val="Normal"/>
    <w:uiPriority w:val="39"/>
    <w:unhideWhenUsed/>
    <w:qFormat/>
    <w:rsid w:val="00392DF9"/>
    <w:pPr>
      <w:keepNext/>
      <w:keepLines/>
      <w:spacing w:before="240" w:line="259" w:lineRule="auto"/>
      <w:outlineLvl w:val="9"/>
    </w:pPr>
    <w:rPr>
      <w:rFonts w:asciiTheme="majorHAnsi" w:eastAsiaTheme="majorEastAsia" w:hAnsiTheme="majorHAnsi" w:cstheme="majorBidi"/>
      <w:b w:val="0"/>
      <w:color w:val="365F91" w:themeColor="accent1" w:themeShade="BF"/>
      <w:sz w:val="32"/>
      <w:szCs w:val="32"/>
      <w:lang w:val="en-US"/>
    </w:rPr>
  </w:style>
  <w:style w:type="paragraph" w:styleId="TOC1">
    <w:name w:val="toc 1"/>
    <w:basedOn w:val="Normal"/>
    <w:next w:val="Normal"/>
    <w:autoRedefine/>
    <w:uiPriority w:val="39"/>
    <w:unhideWhenUsed/>
    <w:rsid w:val="00392DF9"/>
    <w:pPr>
      <w:spacing w:after="100"/>
    </w:pPr>
  </w:style>
  <w:style w:type="paragraph" w:styleId="TOC3">
    <w:name w:val="toc 3"/>
    <w:basedOn w:val="Normal"/>
    <w:next w:val="Normal"/>
    <w:autoRedefine/>
    <w:uiPriority w:val="39"/>
    <w:unhideWhenUsed/>
    <w:rsid w:val="00392DF9"/>
    <w:pPr>
      <w:spacing w:after="100"/>
      <w:ind w:left="480"/>
    </w:pPr>
  </w:style>
  <w:style w:type="paragraph" w:styleId="TOC2">
    <w:name w:val="toc 2"/>
    <w:basedOn w:val="Normal"/>
    <w:next w:val="Normal"/>
    <w:autoRedefine/>
    <w:uiPriority w:val="39"/>
    <w:unhideWhenUsed/>
    <w:rsid w:val="00392DF9"/>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798337">
      <w:bodyDiv w:val="1"/>
      <w:marLeft w:val="0"/>
      <w:marRight w:val="0"/>
      <w:marTop w:val="0"/>
      <w:marBottom w:val="0"/>
      <w:divBdr>
        <w:top w:val="none" w:sz="0" w:space="0" w:color="auto"/>
        <w:left w:val="none" w:sz="0" w:space="0" w:color="auto"/>
        <w:bottom w:val="none" w:sz="0" w:space="0" w:color="auto"/>
        <w:right w:val="none" w:sz="0" w:space="0" w:color="auto"/>
      </w:divBdr>
    </w:div>
    <w:div w:id="160919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dsuffolk.gov.uk/web/mid-suffolk/w/mid-suffolk-district-council-funding-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abergh.gov.uk/web/babergh/w/babergh-district-council-funding-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dsuffolk.gov.uk/documents/d/mid-suffolk/the-mid-suffolk-pla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MSDCGrants@baberghmidsuffolk.gov.u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D78BDD203BBE64D8672C21394B694E9" ma:contentTypeVersion="19" ma:contentTypeDescription="Create a new document." ma:contentTypeScope="" ma:versionID="8e497a092e50057afe732a760980d650">
  <xsd:schema xmlns:xsd="http://www.w3.org/2001/XMLSchema" xmlns:xs="http://www.w3.org/2001/XMLSchema" xmlns:p="http://schemas.microsoft.com/office/2006/metadata/properties" xmlns:ns2="d56dc465-bf3a-412a-82e7-fda096056301" xmlns:ns3="b1c5d7c9-1c7c-470a-9123-fe7a1bafd6e3" xmlns:ns4="75304046-ffad-4f70-9f4b-bbc776f1b690" targetNamespace="http://schemas.microsoft.com/office/2006/metadata/properties" ma:root="true" ma:fieldsID="7efdf482dd256b246ce4abf22c51c892" ns2:_="" ns3:_="" ns4:_="">
    <xsd:import namespace="d56dc465-bf3a-412a-82e7-fda096056301"/>
    <xsd:import namespace="b1c5d7c9-1c7c-470a-9123-fe7a1bafd6e3"/>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dc465-bf3a-412a-82e7-fda0960563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c5d7c9-1c7c-470a-9123-fe7a1bafd6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c2cf05d-73ba-4168-8b2a-d1284f4ef9d1}" ma:internalName="TaxCatchAll" ma:showField="CatchAllData" ma:web="b1c5d7c9-1c7c-470a-9123-fe7a1bafd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d56dc465-bf3a-412a-82e7-fda096056301">
      <Terms xmlns="http://schemas.microsoft.com/office/infopath/2007/PartnerControls"/>
    </lcf76f155ced4ddcb4097134ff3c332f>
    <SharedWithUsers xmlns="b1c5d7c9-1c7c-470a-9123-fe7a1bafd6e3">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4B9CEE-DC83-4907-A9BD-CB3A8CF85073}">
  <ds:schemaRefs>
    <ds:schemaRef ds:uri="http://schemas.openxmlformats.org/officeDocument/2006/bibliography"/>
  </ds:schemaRefs>
</ds:datastoreItem>
</file>

<file path=customXml/itemProps2.xml><?xml version="1.0" encoding="utf-8"?>
<ds:datastoreItem xmlns:ds="http://schemas.openxmlformats.org/officeDocument/2006/customXml" ds:itemID="{DD5DF4E0-768C-454F-8E98-55543EFAA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dc465-bf3a-412a-82e7-fda096056301"/>
    <ds:schemaRef ds:uri="b1c5d7c9-1c7c-470a-9123-fe7a1bafd6e3"/>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FE4864-96AA-489D-973C-49E7483F0E83}">
  <ds:schemaRefs>
    <ds:schemaRef ds:uri="http://schemas.microsoft.com/office/2006/metadata/properties"/>
    <ds:schemaRef ds:uri="http://schemas.microsoft.com/office/infopath/2007/PartnerControls"/>
    <ds:schemaRef ds:uri="75304046-ffad-4f70-9f4b-bbc776f1b690"/>
    <ds:schemaRef ds:uri="d56dc465-bf3a-412a-82e7-fda096056301"/>
    <ds:schemaRef ds:uri="b1c5d7c9-1c7c-470a-9123-fe7a1bafd6e3"/>
  </ds:schemaRefs>
</ds:datastoreItem>
</file>

<file path=customXml/itemProps4.xml><?xml version="1.0" encoding="utf-8"?>
<ds:datastoreItem xmlns:ds="http://schemas.openxmlformats.org/officeDocument/2006/customXml" ds:itemID="{07790C5F-0271-4985-9226-B300BD1AA0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1427</Words>
  <Characters>8137</Characters>
  <Application>Microsoft Office Word</Application>
  <DocSecurity>0</DocSecurity>
  <Lines>67</Lines>
  <Paragraphs>19</Paragraphs>
  <ScaleCrop>false</ScaleCrop>
  <Manager>Sue Morgan</Manager>
  <Company>Suffolk County Council</Company>
  <LinksUpToDate>false</LinksUpToDate>
  <CharactersWithSpaces>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Locality Budget Application Form</dc:title>
  <dc:subject/>
  <dc:creator>Rebekah Butcher</dc:creator>
  <cp:keywords/>
  <cp:lastModifiedBy>Joshua Holmes</cp:lastModifiedBy>
  <cp:revision>243</cp:revision>
  <cp:lastPrinted>2023-05-05T21:53:00Z</cp:lastPrinted>
  <dcterms:created xsi:type="dcterms:W3CDTF">2024-04-23T03:28:00Z</dcterms:created>
  <dcterms:modified xsi:type="dcterms:W3CDTF">2025-07-25T14:59:00Z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0x0101004D78BDD203BBE64D8672C21394B694E9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